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E4" w:rsidRDefault="00FD05E4" w:rsidP="00FD05E4">
      <w:pPr>
        <w:spacing w:after="0" w:line="24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AG.II. 3301- </w:t>
      </w:r>
      <w:r w:rsidR="005A6BB2">
        <w:rPr>
          <w:rFonts w:cs="Arial"/>
          <w:b/>
        </w:rPr>
        <w:t>118</w:t>
      </w:r>
      <w:r w:rsidR="00A14DD6">
        <w:rPr>
          <w:rFonts w:cs="Arial"/>
          <w:b/>
        </w:rPr>
        <w:t xml:space="preserve"> </w:t>
      </w:r>
      <w:r>
        <w:rPr>
          <w:rFonts w:cs="Arial"/>
          <w:b/>
        </w:rPr>
        <w:t xml:space="preserve">/16                                                                                      </w:t>
      </w:r>
      <w:r w:rsidRPr="002659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Piskorowice,  dnia </w:t>
      </w:r>
      <w:r w:rsidR="005A6BB2">
        <w:rPr>
          <w:rFonts w:ascii="Calibri" w:hAnsi="Calibri"/>
        </w:rPr>
        <w:t>15</w:t>
      </w:r>
      <w:r>
        <w:rPr>
          <w:rFonts w:ascii="Calibri" w:hAnsi="Calibri"/>
        </w:rPr>
        <w:t>.04.2016r</w:t>
      </w:r>
    </w:p>
    <w:p w:rsidR="00FD05E4" w:rsidRDefault="00FD05E4" w:rsidP="00FD05E4">
      <w:pPr>
        <w:spacing w:after="0" w:line="240" w:lineRule="auto"/>
        <w:rPr>
          <w:rFonts w:cs="Arial"/>
          <w:b/>
        </w:rPr>
      </w:pPr>
    </w:p>
    <w:p w:rsidR="00FD05E4" w:rsidRPr="00FD05E4" w:rsidRDefault="00FD05E4" w:rsidP="00FD05E4">
      <w:pPr>
        <w:pStyle w:val="Bezodstpw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D05E4" w:rsidRDefault="00FD05E4" w:rsidP="00FD05E4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Dom Pomocy Społecznej</w:t>
      </w:r>
    </w:p>
    <w:p w:rsidR="00FD05E4" w:rsidRDefault="00FD05E4" w:rsidP="00FD05E4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Piskorowicach - </w:t>
      </w:r>
      <w:proofErr w:type="spellStart"/>
      <w:r>
        <w:rPr>
          <w:rFonts w:ascii="Calibri" w:hAnsi="Calibri"/>
          <w:b/>
          <w:sz w:val="22"/>
          <w:szCs w:val="22"/>
        </w:rPr>
        <w:t>Mołyniach</w:t>
      </w:r>
      <w:proofErr w:type="spellEnd"/>
      <w:r w:rsidR="00A14DD6">
        <w:rPr>
          <w:rFonts w:ascii="Calibri" w:hAnsi="Calibri"/>
          <w:b/>
          <w:sz w:val="22"/>
          <w:szCs w:val="22"/>
        </w:rPr>
        <w:t xml:space="preserve"> </w:t>
      </w:r>
    </w:p>
    <w:p w:rsidR="00FD05E4" w:rsidRDefault="00FD05E4" w:rsidP="00FD05E4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Piskorowice 295, 37-300 Leżajsk</w:t>
      </w:r>
    </w:p>
    <w:p w:rsidR="00FD05E4" w:rsidRDefault="00FD05E4" w:rsidP="00FD05E4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tel./fax  017 242 09 41</w:t>
      </w:r>
    </w:p>
    <w:p w:rsidR="00FD05E4" w:rsidRDefault="00FD05E4" w:rsidP="00FD05E4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dpslezajsk@pro.onet.pl</w:t>
      </w:r>
    </w:p>
    <w:p w:rsidR="00FD05E4" w:rsidRDefault="00FD05E4" w:rsidP="00FD05E4">
      <w:pPr>
        <w:pStyle w:val="Bezodstpw"/>
        <w:ind w:right="1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D05E4" w:rsidRPr="00A62E50" w:rsidRDefault="00FD05E4" w:rsidP="00FD05E4">
      <w:pPr>
        <w:pStyle w:val="Bezodstpw"/>
        <w:ind w:right="1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</w:rPr>
        <w:t xml:space="preserve"> </w:t>
      </w:r>
      <w:r w:rsidRPr="00A62E50"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  <w:r w:rsidRPr="00A62E50">
        <w:rPr>
          <w:rFonts w:ascii="Calibri" w:hAnsi="Calibri"/>
          <w:sz w:val="22"/>
          <w:szCs w:val="22"/>
        </w:rPr>
        <w:t xml:space="preserve">                                           </w:t>
      </w:r>
      <w:r w:rsidRPr="00A62E50">
        <w:rPr>
          <w:rFonts w:ascii="Calibri" w:hAnsi="Calibri"/>
          <w:b/>
          <w:sz w:val="22"/>
          <w:szCs w:val="22"/>
        </w:rPr>
        <w:t xml:space="preserve"> </w:t>
      </w:r>
    </w:p>
    <w:p w:rsidR="00FD05E4" w:rsidRDefault="00FD05E4" w:rsidP="00FD05E4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Zamówienia publiczne poniżej 30 000 euro - </w:t>
      </w:r>
      <w:r>
        <w:rPr>
          <w:rFonts w:ascii="Calibri" w:hAnsi="Calibri"/>
          <w:sz w:val="22"/>
          <w:szCs w:val="22"/>
        </w:rPr>
        <w:t xml:space="preserve">ustawy nie stosuje się art. 4. pkt. 8 na podstawie ustawy z dnia 29 stycznia 2004r. - Prawo zamówień publicznych ( </w:t>
      </w:r>
      <w:r w:rsidRPr="00D137E7">
        <w:rPr>
          <w:rFonts w:asciiTheme="minorHAnsi" w:hAnsiTheme="minorHAnsi"/>
          <w:sz w:val="22"/>
          <w:szCs w:val="22"/>
        </w:rPr>
        <w:t xml:space="preserve">Dz. U. z 2015 r., poz. 2164, z </w:t>
      </w:r>
      <w:proofErr w:type="spellStart"/>
      <w:r w:rsidRPr="00D137E7">
        <w:rPr>
          <w:rFonts w:asciiTheme="minorHAnsi" w:hAnsiTheme="minorHAnsi"/>
          <w:sz w:val="22"/>
          <w:szCs w:val="22"/>
        </w:rPr>
        <w:t>późn</w:t>
      </w:r>
      <w:proofErr w:type="spellEnd"/>
      <w:r w:rsidRPr="00D137E7">
        <w:rPr>
          <w:rFonts w:asciiTheme="minorHAnsi" w:hAnsiTheme="minorHAnsi"/>
          <w:sz w:val="22"/>
          <w:szCs w:val="22"/>
        </w:rPr>
        <w:t>. zm.</w:t>
      </w:r>
      <w:r>
        <w:t>)</w:t>
      </w:r>
      <w:r>
        <w:rPr>
          <w:rFonts w:ascii="Calibri" w:hAnsi="Calibri"/>
          <w:sz w:val="22"/>
          <w:szCs w:val="22"/>
        </w:rPr>
        <w:t>, oraz obowiązujące przepisy wykonawcze do ustawy.</w:t>
      </w:r>
    </w:p>
    <w:p w:rsidR="00FD05E4" w:rsidRDefault="00FD05E4" w:rsidP="00FD05E4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Arial"/>
          <w:b/>
        </w:rPr>
        <w:t>Zapytanie ofertowe</w:t>
      </w:r>
    </w:p>
    <w:p w:rsidR="00FD05E4" w:rsidRDefault="00FD05E4" w:rsidP="00FD05E4">
      <w:pPr>
        <w:spacing w:after="0"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 na :  sukcesywna dostawa środków dezynfekcyjnych oraz innych artykułów do  Domu Pomocy Społecznej w Piskorowicach – </w:t>
      </w:r>
      <w:proofErr w:type="spellStart"/>
      <w:r>
        <w:rPr>
          <w:rFonts w:cs="Arial"/>
          <w:b/>
        </w:rPr>
        <w:t>Mołyniach</w:t>
      </w:r>
      <w:proofErr w:type="spellEnd"/>
      <w:r>
        <w:rPr>
          <w:rFonts w:cs="Arial"/>
          <w:b/>
        </w:rPr>
        <w:t xml:space="preserve">.  </w:t>
      </w:r>
    </w:p>
    <w:p w:rsidR="00FD05E4" w:rsidRDefault="00FD05E4" w:rsidP="00FD05E4">
      <w:pPr>
        <w:spacing w:after="0" w:line="240" w:lineRule="auto"/>
        <w:rPr>
          <w:rFonts w:ascii="Calibri" w:hAnsi="Calibri" w:cs="Arial"/>
          <w:b/>
        </w:rPr>
      </w:pPr>
    </w:p>
    <w:p w:rsidR="00FD05E4" w:rsidRDefault="00FD05E4" w:rsidP="00FD05E4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cs="Arial"/>
          <w:b/>
        </w:rPr>
      </w:pPr>
      <w:r>
        <w:rPr>
          <w:rFonts w:cs="Arial"/>
          <w:b/>
        </w:rPr>
        <w:t>Przedmiot zamówienia.</w:t>
      </w:r>
    </w:p>
    <w:p w:rsidR="00FD05E4" w:rsidRDefault="00FD05E4" w:rsidP="00FD05E4">
      <w:p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</w:rPr>
        <w:t xml:space="preserve">     Przedmiotem zamówienia jest </w:t>
      </w:r>
      <w:r>
        <w:rPr>
          <w:rFonts w:cs="Arial"/>
          <w:b/>
        </w:rPr>
        <w:t xml:space="preserve"> sukcesywna dostawa środków dezynfekcyjnych  do  Domu Pomocy Społecznej w Piskorowicach – </w:t>
      </w:r>
      <w:proofErr w:type="spellStart"/>
      <w:r>
        <w:rPr>
          <w:rFonts w:cs="Arial"/>
          <w:b/>
        </w:rPr>
        <w:t>Mołyniach</w:t>
      </w:r>
      <w:proofErr w:type="spellEnd"/>
      <w:r>
        <w:rPr>
          <w:rFonts w:cs="Arial"/>
          <w:b/>
        </w:rPr>
        <w:t xml:space="preserve">.  </w:t>
      </w:r>
    </w:p>
    <w:p w:rsidR="00FD05E4" w:rsidRDefault="00FD05E4" w:rsidP="00FD05E4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Wykazanych  w tabeli załączonej do niniejszego zapytania. </w:t>
      </w:r>
    </w:p>
    <w:p w:rsidR="00FD05E4" w:rsidRDefault="00FD05E4" w:rsidP="00FD05E4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Wykonawca zobowiązany jest do wyceny artykułów wymienionych w tabeli – załącznik nr 2. </w:t>
      </w:r>
    </w:p>
    <w:p w:rsidR="00FD05E4" w:rsidRDefault="00FD05E4" w:rsidP="00FD05E4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Zamawiający nie dopuszcza składania ofert równoważnych wobec artykułów określonych w tabeli rozeznania – załącznik nr 2.</w:t>
      </w:r>
    </w:p>
    <w:p w:rsidR="00FD05E4" w:rsidRDefault="00FD05E4" w:rsidP="00FD05E4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Przedmiot zamówienia podany jest w ilości szacunkowych artykułów określonych w tabeli, którego dostawa będzie w dwóch turach: </w:t>
      </w:r>
      <w:r w:rsidRPr="002A579C">
        <w:rPr>
          <w:rFonts w:cs="Arial"/>
          <w:b/>
        </w:rPr>
        <w:t>kwiecień</w:t>
      </w:r>
      <w:r>
        <w:rPr>
          <w:rFonts w:cs="Arial"/>
          <w:b/>
        </w:rPr>
        <w:t>,</w:t>
      </w:r>
      <w:r w:rsidRPr="002A579C">
        <w:rPr>
          <w:rFonts w:cs="Arial"/>
          <w:b/>
        </w:rPr>
        <w:t xml:space="preserve"> październik 2016r.</w:t>
      </w:r>
      <w:r>
        <w:rPr>
          <w:rFonts w:cs="Arial"/>
        </w:rPr>
        <w:t xml:space="preserve"> i w zależności od potrzeb zamawiającego może ulec zmniejszeniu w poszczególnych pozycjach.</w:t>
      </w:r>
    </w:p>
    <w:p w:rsidR="00FD05E4" w:rsidRDefault="00FD05E4" w:rsidP="00FD05E4">
      <w:pPr>
        <w:pStyle w:val="NormalnyWeb"/>
        <w:spacing w:before="0" w:beforeAutospacing="0" w:after="0" w:afterAutospacing="0"/>
        <w:ind w:left="567" w:hanging="425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    Wykonawca  po podpisaniu umowy dostarczy środki czystości i inne artykuły do  magazynu  zamawiającego na swój  koszt.</w:t>
      </w:r>
    </w:p>
    <w:p w:rsidR="00FD05E4" w:rsidRPr="00265921" w:rsidRDefault="00FD05E4" w:rsidP="00FD05E4">
      <w:pPr>
        <w:pStyle w:val="Akapitzlist"/>
        <w:spacing w:after="0" w:line="240" w:lineRule="auto"/>
        <w:ind w:left="426" w:hanging="426"/>
      </w:pPr>
      <w:r>
        <w:t xml:space="preserve">   6.   Artykuły  powinny odpowiadać  Polskim Normom. Wraz z dostawą Wykonawca dostarczy     wymagane karty charaktery</w:t>
      </w:r>
      <w:r w:rsidR="005A6BB2">
        <w:t xml:space="preserve">styki do wymaganych artykułów. </w:t>
      </w:r>
      <w:r>
        <w:t xml:space="preserve">Artykuły powinny posiadać termin ważności co najmniej: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t xml:space="preserve"> </w:t>
      </w:r>
      <w:r w:rsidRPr="00265921">
        <w:rPr>
          <w:b/>
        </w:rPr>
        <w:t>kwie</w:t>
      </w:r>
      <w:r>
        <w:rPr>
          <w:b/>
        </w:rPr>
        <w:t>tniu 2016 r.</w:t>
      </w:r>
      <w:r w:rsidRPr="00265921">
        <w:rPr>
          <w:b/>
        </w:rPr>
        <w:t xml:space="preserve"> </w:t>
      </w:r>
      <w:r>
        <w:rPr>
          <w:b/>
        </w:rPr>
        <w:t>termin ważności</w:t>
      </w:r>
      <w:r w:rsidRPr="00265921">
        <w:rPr>
          <w:b/>
        </w:rPr>
        <w:t xml:space="preserve"> do</w:t>
      </w:r>
      <w:r w:rsidRPr="002533AB">
        <w:rPr>
          <w:b/>
        </w:rPr>
        <w:t xml:space="preserve"> </w:t>
      </w:r>
      <w:r>
        <w:rPr>
          <w:b/>
        </w:rPr>
        <w:t xml:space="preserve">grudnia </w:t>
      </w:r>
      <w:r w:rsidRPr="002533AB">
        <w:rPr>
          <w:b/>
        </w:rPr>
        <w:t>201</w:t>
      </w:r>
      <w:r>
        <w:rPr>
          <w:b/>
        </w:rPr>
        <w:t>6</w:t>
      </w:r>
      <w:r w:rsidRPr="002533AB">
        <w:rPr>
          <w:b/>
        </w:rPr>
        <w:t xml:space="preserve"> r.</w:t>
      </w:r>
      <w:r>
        <w:rPr>
          <w:b/>
        </w:rPr>
        <w:t xml:space="preserve">,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rPr>
          <w:b/>
        </w:rPr>
        <w:t xml:space="preserve"> październiku 2016 r. termin ważności do  września 2017 r.</w:t>
      </w:r>
    </w:p>
    <w:p w:rsidR="00FD05E4" w:rsidRDefault="00FD05E4" w:rsidP="00FD05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  <w:b/>
        </w:rPr>
        <w:t>Opis sposobu obliczania ceny przez Wykonawcę:</w:t>
      </w:r>
    </w:p>
    <w:p w:rsidR="00FD05E4" w:rsidRDefault="00FD05E4" w:rsidP="00FD05E4">
      <w:pPr>
        <w:spacing w:after="0" w:line="240" w:lineRule="auto"/>
        <w:ind w:left="426"/>
        <w:rPr>
          <w:rFonts w:cs="Arial"/>
        </w:rPr>
      </w:pPr>
      <w:r>
        <w:rPr>
          <w:rFonts w:cs="Arial"/>
        </w:rPr>
        <w:t>Wykonawca wypełni tabelę zapytania ofertowego, które zawierać będzie wszelkie koszty związane z realizacją zamówienia. Wszystkie ceny powinny posiadać ewentualne upusty proponowane przez Wykonawcę. Wszystkie ceny podane przez Wykonawcę będą obowiązywały w realizacji zadania  i nie będą podlegały zmianom. Oferta musi być sporządzona w walucie polskiej, w takiej też prowadzone będą rozliczenia pomiędzy Wykonawcą a Zamawiającym.</w:t>
      </w:r>
    </w:p>
    <w:p w:rsidR="00FD05E4" w:rsidRDefault="00FD05E4" w:rsidP="00FD05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>Kryteria oceny ofert przez Zamawiającego.</w:t>
      </w: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Najniższa cena brutto.</w:t>
      </w:r>
      <w:r>
        <w:rPr>
          <w:rFonts w:cs="Arial"/>
          <w:b/>
        </w:rPr>
        <w:t xml:space="preserve"> </w:t>
      </w:r>
    </w:p>
    <w:p w:rsidR="00FD05E4" w:rsidRDefault="00FD05E4" w:rsidP="00FD05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cs="Arial"/>
          <w:b/>
        </w:rPr>
        <w:t>Termin składania ofert</w:t>
      </w:r>
    </w:p>
    <w:p w:rsidR="00FD05E4" w:rsidRDefault="00FD05E4" w:rsidP="00FD05E4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 xml:space="preserve">Wypełniony formularz ofertowy (załącznik nr 1) oraz tabelę zapytania ofertowego (załącznik nr 2) </w:t>
      </w:r>
    </w:p>
    <w:p w:rsidR="00FD05E4" w:rsidRDefault="00FD05E4" w:rsidP="00FD05E4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 xml:space="preserve">należy złożyć w siedzibie Zamawiającego (sekretariat – pokój 22) do dnia: </w:t>
      </w:r>
      <w:r>
        <w:rPr>
          <w:rFonts w:cs="Arial"/>
          <w:b/>
        </w:rPr>
        <w:t>1</w:t>
      </w:r>
      <w:r w:rsidR="005A6BB2">
        <w:rPr>
          <w:rFonts w:cs="Arial"/>
          <w:b/>
        </w:rPr>
        <w:t>9</w:t>
      </w:r>
      <w:r w:rsidRPr="002533AB">
        <w:rPr>
          <w:rFonts w:cs="Arial"/>
          <w:b/>
        </w:rPr>
        <w:t xml:space="preserve"> </w:t>
      </w:r>
      <w:r>
        <w:rPr>
          <w:rFonts w:cs="Arial"/>
          <w:b/>
        </w:rPr>
        <w:t xml:space="preserve">kwietnia </w:t>
      </w:r>
      <w:r w:rsidRPr="002533AB">
        <w:rPr>
          <w:rFonts w:cs="Arial"/>
          <w:b/>
        </w:rPr>
        <w:t>201</w:t>
      </w:r>
      <w:r>
        <w:rPr>
          <w:rFonts w:cs="Arial"/>
          <w:b/>
        </w:rPr>
        <w:t xml:space="preserve">6 r. </w:t>
      </w:r>
      <w:r>
        <w:rPr>
          <w:rFonts w:cs="Arial"/>
        </w:rPr>
        <w:t xml:space="preserve">lub przesłać emailem – dpslezajsk@pro.onet.pl  </w:t>
      </w:r>
      <w:r w:rsidRPr="002533AB">
        <w:rPr>
          <w:rFonts w:cs="Arial"/>
          <w:b/>
        </w:rPr>
        <w:t>do godziny : 10.00</w:t>
      </w:r>
    </w:p>
    <w:p w:rsidR="00FD05E4" w:rsidRDefault="00FD05E4" w:rsidP="00FD05E4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Zamawiający zastrzega sobie prawo unieważnienia postępowania zapytania ofertowego</w:t>
      </w:r>
    </w:p>
    <w:p w:rsidR="00FD05E4" w:rsidRDefault="00FD05E4" w:rsidP="00FD05E4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Osoba do kontaktu: Dąbrowski Piotr   17 242-09-41</w:t>
      </w:r>
    </w:p>
    <w:p w:rsidR="00FD05E4" w:rsidRDefault="00FD05E4" w:rsidP="00FD05E4">
      <w:pPr>
        <w:spacing w:after="0" w:line="240" w:lineRule="auto"/>
        <w:rPr>
          <w:rFonts w:cs="Arial"/>
        </w:rPr>
      </w:pPr>
    </w:p>
    <w:p w:rsidR="00FD05E4" w:rsidRDefault="00FD05E4" w:rsidP="00FD05E4">
      <w:pPr>
        <w:spacing w:after="0" w:line="240" w:lineRule="auto"/>
        <w:rPr>
          <w:rFonts w:cs="Arial"/>
        </w:rPr>
      </w:pPr>
    </w:p>
    <w:p w:rsidR="00FD05E4" w:rsidRDefault="00FD05E4" w:rsidP="00FD05E4">
      <w:pPr>
        <w:spacing w:after="0" w:line="240" w:lineRule="auto"/>
        <w:rPr>
          <w:rFonts w:cs="Arial"/>
        </w:rPr>
      </w:pPr>
    </w:p>
    <w:p w:rsidR="00FD05E4" w:rsidRDefault="00973488" w:rsidP="00FD05E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FD05E4" w:rsidRDefault="00FD05E4" w:rsidP="00FD05E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 Dyrektor  DPS</w:t>
      </w:r>
    </w:p>
    <w:p w:rsidR="00FD05E4" w:rsidRDefault="00FD05E4" w:rsidP="00FD05E4">
      <w:pPr>
        <w:spacing w:line="240" w:lineRule="auto"/>
        <w:jc w:val="right"/>
        <w:rPr>
          <w:rFonts w:cs="Arial"/>
        </w:rPr>
      </w:pPr>
      <w:r>
        <w:rPr>
          <w:rFonts w:cs="Arial"/>
        </w:rPr>
        <w:t xml:space="preserve">Ryszard </w:t>
      </w:r>
      <w:proofErr w:type="spellStart"/>
      <w:r>
        <w:rPr>
          <w:rFonts w:cs="Arial"/>
        </w:rPr>
        <w:t>Siuzdak</w:t>
      </w:r>
      <w:proofErr w:type="spellEnd"/>
    </w:p>
    <w:p w:rsidR="00A67852" w:rsidRDefault="00A67852" w:rsidP="00FD05E4">
      <w:pPr>
        <w:spacing w:line="240" w:lineRule="auto"/>
        <w:jc w:val="right"/>
        <w:rPr>
          <w:rFonts w:cs="Arial"/>
          <w:b/>
        </w:rPr>
      </w:pPr>
    </w:p>
    <w:p w:rsidR="00A67852" w:rsidRDefault="00A67852" w:rsidP="00FD05E4">
      <w:pPr>
        <w:spacing w:line="240" w:lineRule="auto"/>
        <w:jc w:val="right"/>
        <w:rPr>
          <w:rFonts w:cs="Arial"/>
          <w:b/>
        </w:rPr>
      </w:pPr>
    </w:p>
    <w:p w:rsidR="00FD05E4" w:rsidRDefault="00FD05E4" w:rsidP="00FD05E4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1</w:t>
      </w: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……………………………………….</w:t>
      </w: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>Pieczątka  nazwa wykonawcy</w:t>
      </w:r>
    </w:p>
    <w:p w:rsidR="00FD05E4" w:rsidRDefault="00FD05E4" w:rsidP="00FD05E4">
      <w:pPr>
        <w:spacing w:line="240" w:lineRule="auto"/>
        <w:rPr>
          <w:rFonts w:cs="Arial"/>
          <w:b/>
        </w:rPr>
      </w:pPr>
    </w:p>
    <w:p w:rsidR="00FD05E4" w:rsidRDefault="00FD05E4" w:rsidP="00FD05E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 xml:space="preserve">na: </w:t>
      </w:r>
      <w:r w:rsidRPr="0031533D">
        <w:rPr>
          <w:rFonts w:cs="Arial"/>
          <w:b/>
        </w:rPr>
        <w:t>„</w:t>
      </w:r>
      <w:r w:rsidRPr="0031533D">
        <w:rPr>
          <w:rFonts w:eastAsia="Times New Roman" w:cs="Arial"/>
          <w:b/>
        </w:rPr>
        <w:t xml:space="preserve">sukcesywną dostawę środków </w:t>
      </w:r>
      <w:r>
        <w:rPr>
          <w:rFonts w:eastAsia="Times New Roman" w:cs="Arial"/>
          <w:b/>
        </w:rPr>
        <w:t>dezynfekcyjnych</w:t>
      </w:r>
      <w:r w:rsidRPr="0031533D">
        <w:rPr>
          <w:rFonts w:eastAsia="Times New Roman" w:cs="Arial"/>
          <w:b/>
        </w:rPr>
        <w:t xml:space="preserve"> oraz innych artykułów</w:t>
      </w:r>
      <w:r>
        <w:rPr>
          <w:rFonts w:eastAsia="Times New Roman" w:cs="Arial"/>
        </w:rPr>
        <w:t xml:space="preserve"> </w:t>
      </w:r>
      <w:r>
        <w:rPr>
          <w:rFonts w:cs="Arial"/>
          <w:b/>
        </w:rPr>
        <w:t xml:space="preserve">do  Domu Pomocy Społecznej w Piskorowicach – </w:t>
      </w:r>
      <w:proofErr w:type="spellStart"/>
      <w:r>
        <w:rPr>
          <w:rFonts w:cs="Arial"/>
          <w:b/>
        </w:rPr>
        <w:t>Mołyniach</w:t>
      </w:r>
      <w:proofErr w:type="spellEnd"/>
      <w:r>
        <w:rPr>
          <w:rFonts w:cs="Arial"/>
          <w:b/>
        </w:rPr>
        <w:t xml:space="preserve">” </w:t>
      </w:r>
      <w:r>
        <w:rPr>
          <w:rFonts w:cs="Arial"/>
        </w:rPr>
        <w:t>o wartości poniżej 30.000 EURO</w:t>
      </w: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Nazwa i adres wykonawcy</w:t>
      </w:r>
    </w:p>
    <w:p w:rsidR="00FD05E4" w:rsidRDefault="00FD05E4" w:rsidP="00FD05E4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FD05E4" w:rsidRDefault="00FD05E4" w:rsidP="00FD05E4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</w:t>
      </w:r>
    </w:p>
    <w:p w:rsidR="00FD05E4" w:rsidRDefault="00FD05E4" w:rsidP="00FD05E4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NIP.........................................................Regon.................................................................</w:t>
      </w: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Oferujemy wykonanie zamówienia za cenę netto ............................................................</w:t>
      </w:r>
    </w:p>
    <w:p w:rsidR="00FD05E4" w:rsidRDefault="00FD05E4" w:rsidP="00FD05E4">
      <w:pPr>
        <w:spacing w:line="240" w:lineRule="auto"/>
        <w:ind w:left="851"/>
        <w:rPr>
          <w:rFonts w:cs="Arial"/>
        </w:rPr>
      </w:pPr>
      <w:r>
        <w:rPr>
          <w:rFonts w:cs="Arial"/>
        </w:rPr>
        <w:t>słownie: ............................................................................................................................</w:t>
      </w:r>
    </w:p>
    <w:p w:rsidR="00FD05E4" w:rsidRDefault="00FD05E4" w:rsidP="00FD05E4">
      <w:pPr>
        <w:spacing w:line="240" w:lineRule="auto"/>
        <w:ind w:left="851"/>
        <w:rPr>
          <w:rFonts w:cs="Arial"/>
        </w:rPr>
      </w:pPr>
      <w:r>
        <w:rPr>
          <w:rFonts w:cs="Arial"/>
        </w:rPr>
        <w:t>a wraz z należnym podatkiem VAT w kwocie ……………… zł  za cenę brutto .............................</w:t>
      </w:r>
    </w:p>
    <w:p w:rsidR="00FD05E4" w:rsidRDefault="00FD05E4" w:rsidP="00FD05E4">
      <w:pPr>
        <w:spacing w:line="240" w:lineRule="auto"/>
        <w:ind w:left="851"/>
        <w:rPr>
          <w:rFonts w:cs="Arial"/>
        </w:rPr>
      </w:pPr>
      <w:r>
        <w:rPr>
          <w:rFonts w:cs="Arial"/>
        </w:rPr>
        <w:t>słownie: ............................................................................................................................</w:t>
      </w:r>
    </w:p>
    <w:p w:rsidR="00FD05E4" w:rsidRDefault="00FD05E4" w:rsidP="00FD05E4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Oferujemy realizację zamówienia we wskazanym okresie.</w:t>
      </w:r>
    </w:p>
    <w:p w:rsidR="00FD05E4" w:rsidRDefault="00FD05E4" w:rsidP="00FD05E4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Oświadczam, że zapoznałem się opisem przedmiotu zamówienia oraz wymogami zamawiającego i nie wnoszę do nich żadnych zastrzeżeń.</w:t>
      </w:r>
    </w:p>
    <w:p w:rsidR="00FD05E4" w:rsidRDefault="00FD05E4" w:rsidP="00FD05E4">
      <w:pPr>
        <w:pStyle w:val="Akapitzlist"/>
        <w:spacing w:after="0" w:line="240" w:lineRule="auto"/>
        <w:ind w:left="426" w:hanging="426"/>
      </w:pPr>
      <w:r>
        <w:t xml:space="preserve">5.    Artykuły dostarczone odpowiadać będą Polskim Normom i  posiadać termin ważności co najmniej: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t xml:space="preserve"> </w:t>
      </w:r>
      <w:r w:rsidRPr="00265921">
        <w:rPr>
          <w:b/>
        </w:rPr>
        <w:t>kwie</w:t>
      </w:r>
      <w:r>
        <w:rPr>
          <w:b/>
        </w:rPr>
        <w:t>tniu 2016 r.</w:t>
      </w:r>
      <w:r w:rsidRPr="00265921">
        <w:rPr>
          <w:b/>
        </w:rPr>
        <w:t xml:space="preserve"> </w:t>
      </w:r>
      <w:r>
        <w:rPr>
          <w:b/>
        </w:rPr>
        <w:t>termin ważności</w:t>
      </w:r>
      <w:r w:rsidRPr="00265921">
        <w:rPr>
          <w:b/>
        </w:rPr>
        <w:t xml:space="preserve"> do</w:t>
      </w:r>
      <w:r w:rsidRPr="002533AB">
        <w:rPr>
          <w:b/>
        </w:rPr>
        <w:t xml:space="preserve"> </w:t>
      </w:r>
      <w:r>
        <w:rPr>
          <w:b/>
        </w:rPr>
        <w:t xml:space="preserve">grudnia </w:t>
      </w:r>
      <w:r w:rsidRPr="002533AB">
        <w:rPr>
          <w:b/>
        </w:rPr>
        <w:t>201</w:t>
      </w:r>
      <w:r>
        <w:rPr>
          <w:b/>
        </w:rPr>
        <w:t>6</w:t>
      </w:r>
      <w:r w:rsidRPr="002533AB">
        <w:rPr>
          <w:b/>
        </w:rPr>
        <w:t xml:space="preserve"> r.</w:t>
      </w:r>
      <w:r>
        <w:rPr>
          <w:b/>
        </w:rPr>
        <w:t xml:space="preserve">,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rPr>
          <w:b/>
        </w:rPr>
        <w:t xml:space="preserve"> październiku 2016 r.</w:t>
      </w:r>
      <w:r w:rsidRPr="00F20BB2">
        <w:rPr>
          <w:b/>
        </w:rPr>
        <w:t xml:space="preserve"> </w:t>
      </w:r>
      <w:r>
        <w:rPr>
          <w:b/>
        </w:rPr>
        <w:t>termin ważności do  września 2017 r.</w:t>
      </w:r>
    </w:p>
    <w:p w:rsidR="00FD05E4" w:rsidRDefault="00FD05E4" w:rsidP="00FD05E4">
      <w:pPr>
        <w:spacing w:after="0"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………………………………………………….</w:t>
      </w:r>
    </w:p>
    <w:p w:rsidR="00FD05E4" w:rsidRDefault="00FD05E4" w:rsidP="00FD05E4">
      <w:pPr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Data podpis Wykonawcy        </w:t>
      </w: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A67852" w:rsidRDefault="00A67852" w:rsidP="00FD05E4">
      <w:pPr>
        <w:spacing w:line="240" w:lineRule="auto"/>
        <w:rPr>
          <w:rFonts w:cs="Arial"/>
        </w:rPr>
      </w:pPr>
    </w:p>
    <w:p w:rsidR="00A67852" w:rsidRDefault="00A67852" w:rsidP="00FD05E4">
      <w:pPr>
        <w:spacing w:line="240" w:lineRule="auto"/>
        <w:rPr>
          <w:rFonts w:cs="Arial"/>
        </w:rPr>
      </w:pPr>
    </w:p>
    <w:p w:rsidR="00A67852" w:rsidRDefault="00A67852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line="240" w:lineRule="auto"/>
        <w:rPr>
          <w:rFonts w:cs="Arial"/>
        </w:rPr>
      </w:pP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……………………………………….</w:t>
      </w:r>
    </w:p>
    <w:p w:rsidR="00FD05E4" w:rsidRDefault="00FD05E4" w:rsidP="00FD05E4">
      <w:pPr>
        <w:spacing w:after="0" w:line="240" w:lineRule="auto"/>
        <w:rPr>
          <w:rFonts w:cs="Arial"/>
        </w:rPr>
      </w:pPr>
      <w:r>
        <w:rPr>
          <w:rFonts w:cs="Arial"/>
        </w:rPr>
        <w:t>Pieczątka  wykonawcy</w:t>
      </w:r>
    </w:p>
    <w:p w:rsidR="00FD05E4" w:rsidRDefault="00FD05E4" w:rsidP="00FD05E4">
      <w:pPr>
        <w:spacing w:line="240" w:lineRule="auto"/>
        <w:jc w:val="right"/>
        <w:rPr>
          <w:rFonts w:cs="Arial"/>
        </w:rPr>
      </w:pPr>
      <w:r>
        <w:rPr>
          <w:rFonts w:cs="Arial"/>
        </w:rPr>
        <w:t>Załącznik nr 2</w:t>
      </w:r>
    </w:p>
    <w:p w:rsidR="00FD05E4" w:rsidRDefault="00FD05E4" w:rsidP="00FD05E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Tabela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354"/>
        <w:gridCol w:w="749"/>
        <w:gridCol w:w="952"/>
        <w:gridCol w:w="867"/>
        <w:gridCol w:w="1117"/>
        <w:gridCol w:w="696"/>
        <w:gridCol w:w="1113"/>
      </w:tblGrid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LP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>W</w:t>
            </w:r>
            <w:r w:rsidRPr="00AE2101">
              <w:t>yszczególnienie</w:t>
            </w:r>
          </w:p>
        </w:tc>
        <w:tc>
          <w:tcPr>
            <w:tcW w:w="749" w:type="dxa"/>
          </w:tcPr>
          <w:p w:rsidR="0095270E" w:rsidRDefault="0095270E" w:rsidP="0095270E">
            <w:r w:rsidRPr="00AE2101">
              <w:t>Jedn</w:t>
            </w:r>
            <w:r>
              <w:t>.</w:t>
            </w:r>
          </w:p>
          <w:p w:rsidR="0095270E" w:rsidRPr="00AE2101" w:rsidRDefault="0095270E" w:rsidP="0095270E">
            <w:r w:rsidRPr="00AE2101">
              <w:t>miary</w:t>
            </w:r>
          </w:p>
        </w:tc>
        <w:tc>
          <w:tcPr>
            <w:tcW w:w="952" w:type="dxa"/>
          </w:tcPr>
          <w:p w:rsidR="0095270E" w:rsidRPr="00AE2101" w:rsidRDefault="0095270E" w:rsidP="00A809AE">
            <w:r w:rsidRPr="00AE2101">
              <w:t>ilość</w:t>
            </w:r>
          </w:p>
        </w:tc>
        <w:tc>
          <w:tcPr>
            <w:tcW w:w="867" w:type="dxa"/>
          </w:tcPr>
          <w:p w:rsidR="0095270E" w:rsidRPr="00AE2101" w:rsidRDefault="0095270E" w:rsidP="00A809AE">
            <w:r w:rsidRPr="00AE2101">
              <w:t xml:space="preserve">cena jedn. </w:t>
            </w:r>
            <w:r>
              <w:t>b</w:t>
            </w:r>
            <w:r w:rsidRPr="00AE2101">
              <w:t>rutto</w:t>
            </w:r>
          </w:p>
        </w:tc>
        <w:tc>
          <w:tcPr>
            <w:tcW w:w="1117" w:type="dxa"/>
          </w:tcPr>
          <w:p w:rsidR="0095270E" w:rsidRPr="00AE2101" w:rsidRDefault="0095270E" w:rsidP="00A809AE">
            <w:r w:rsidRPr="00AE2101">
              <w:t>Wartość brutto</w:t>
            </w:r>
          </w:p>
        </w:tc>
        <w:tc>
          <w:tcPr>
            <w:tcW w:w="696" w:type="dxa"/>
          </w:tcPr>
          <w:p w:rsidR="0095270E" w:rsidRPr="00AE2101" w:rsidRDefault="0095270E" w:rsidP="00A809AE">
            <w:r w:rsidRPr="00AE2101">
              <w:t>VAT w %</w:t>
            </w:r>
          </w:p>
        </w:tc>
        <w:tc>
          <w:tcPr>
            <w:tcW w:w="0" w:type="auto"/>
          </w:tcPr>
          <w:p w:rsidR="0095270E" w:rsidRPr="00AE2101" w:rsidRDefault="0095270E" w:rsidP="00A809AE">
            <w:r w:rsidRPr="00AE2101">
              <w:t>Wartość Netto</w:t>
            </w: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1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>
              <w:t>A</w:t>
            </w:r>
            <w:r w:rsidRPr="00AE2101">
              <w:t>reodesin</w:t>
            </w:r>
            <w:proofErr w:type="spellEnd"/>
            <w:r w:rsidRPr="00AE2101">
              <w:t xml:space="preserve"> 200</w:t>
            </w:r>
            <w:r>
              <w:t xml:space="preserve"> 1 litr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10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2</w:t>
            </w:r>
          </w:p>
        </w:tc>
        <w:tc>
          <w:tcPr>
            <w:tcW w:w="3354" w:type="dxa"/>
          </w:tcPr>
          <w:p w:rsidR="0095270E" w:rsidRPr="00AE2101" w:rsidRDefault="0095270E" w:rsidP="00A809AE">
            <w:r w:rsidRPr="00AE2101">
              <w:t>Chloramina T 1 kg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30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3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 w:rsidRPr="00AE2101">
              <w:t>Incidin</w:t>
            </w:r>
            <w:proofErr w:type="spellEnd"/>
            <w:r w:rsidRPr="00AE2101">
              <w:t xml:space="preserve"> plus 2% 6 l dezynfekcyjny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13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4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 w:rsidRPr="00AE2101">
              <w:t>Indur</w:t>
            </w:r>
            <w:proofErr w:type="spellEnd"/>
            <w:r w:rsidRPr="00AE2101">
              <w:t xml:space="preserve"> XL </w:t>
            </w:r>
            <w:proofErr w:type="spellStart"/>
            <w:r w:rsidRPr="00AE2101">
              <w:t>fresh</w:t>
            </w:r>
            <w:proofErr w:type="spellEnd"/>
            <w:r w:rsidRPr="00AE2101">
              <w:t xml:space="preserve"> 5 l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30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5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 w:rsidRPr="00AE2101">
              <w:t>Into</w:t>
            </w:r>
            <w:proofErr w:type="spellEnd"/>
            <w:r w:rsidRPr="00AE2101">
              <w:t xml:space="preserve"> </w:t>
            </w:r>
            <w:proofErr w:type="spellStart"/>
            <w:r w:rsidRPr="00AE2101">
              <w:t>Xl</w:t>
            </w:r>
            <w:proofErr w:type="spellEnd"/>
            <w:r w:rsidRPr="00AE2101">
              <w:t xml:space="preserve"> </w:t>
            </w:r>
            <w:proofErr w:type="spellStart"/>
            <w:r w:rsidRPr="00AE2101">
              <w:t>fresh</w:t>
            </w:r>
            <w:proofErr w:type="spellEnd"/>
            <w:r w:rsidRPr="00AE2101">
              <w:t xml:space="preserve"> 5 litr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30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6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>P</w:t>
            </w:r>
            <w:r w:rsidRPr="00AE2101">
              <w:t xml:space="preserve">roszek do pralni  dezynfekująco - piorący </w:t>
            </w:r>
            <w:proofErr w:type="spellStart"/>
            <w:r w:rsidRPr="00AE2101">
              <w:t>Clovin</w:t>
            </w:r>
            <w:proofErr w:type="spellEnd"/>
            <w:r w:rsidRPr="00AE2101">
              <w:t xml:space="preserve"> </w:t>
            </w:r>
            <w:proofErr w:type="spellStart"/>
            <w:r w:rsidRPr="00AE2101">
              <w:t>Septon</w:t>
            </w:r>
            <w:proofErr w:type="spellEnd"/>
            <w:r w:rsidRPr="00AE2101">
              <w:t xml:space="preserve"> 15 kg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24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7</w:t>
            </w:r>
          </w:p>
        </w:tc>
        <w:tc>
          <w:tcPr>
            <w:tcW w:w="3354" w:type="dxa"/>
          </w:tcPr>
          <w:p w:rsidR="0095270E" w:rsidRPr="00AE2101" w:rsidRDefault="0095270E" w:rsidP="00A809AE">
            <w:r w:rsidRPr="00AE2101">
              <w:t xml:space="preserve">Proszek </w:t>
            </w:r>
            <w:proofErr w:type="spellStart"/>
            <w:r w:rsidRPr="00AE2101">
              <w:t>Clovin</w:t>
            </w:r>
            <w:proofErr w:type="spellEnd"/>
            <w:r w:rsidRPr="00AE2101">
              <w:t xml:space="preserve"> II T 15 kg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8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 w:rsidRPr="00AE2101">
              <w:t>Vircon</w:t>
            </w:r>
            <w:proofErr w:type="spellEnd"/>
            <w:r w:rsidRPr="00AE2101">
              <w:t xml:space="preserve">  200g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60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9</w:t>
            </w:r>
          </w:p>
        </w:tc>
        <w:tc>
          <w:tcPr>
            <w:tcW w:w="3354" w:type="dxa"/>
          </w:tcPr>
          <w:p w:rsidR="0095270E" w:rsidRPr="00AE2101" w:rsidRDefault="0095270E" w:rsidP="00A809AE">
            <w:proofErr w:type="spellStart"/>
            <w:r>
              <w:t>S</w:t>
            </w:r>
            <w:r w:rsidRPr="00AE2101">
              <w:t>kinman</w:t>
            </w:r>
            <w:proofErr w:type="spellEnd"/>
            <w:r w:rsidRPr="00AE2101">
              <w:t xml:space="preserve"> </w:t>
            </w:r>
            <w:proofErr w:type="spellStart"/>
            <w:r w:rsidRPr="00AE2101">
              <w:t>soft</w:t>
            </w:r>
            <w:proofErr w:type="spellEnd"/>
            <w:r>
              <w:t xml:space="preserve"> a 5 litrów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10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>R</w:t>
            </w:r>
            <w:r w:rsidRPr="00AE2101">
              <w:t xml:space="preserve">ękawice </w:t>
            </w:r>
            <w:proofErr w:type="spellStart"/>
            <w:r w:rsidRPr="00AE2101">
              <w:t>latex</w:t>
            </w:r>
            <w:proofErr w:type="spellEnd"/>
            <w:r w:rsidRPr="00AE2101">
              <w:t xml:space="preserve"> M a 100 </w:t>
            </w:r>
            <w:proofErr w:type="spellStart"/>
            <w:r w:rsidRPr="00AE2101">
              <w:t>szt</w:t>
            </w:r>
            <w:proofErr w:type="spellEnd"/>
            <w:r w:rsidRPr="00AE2101">
              <w:t xml:space="preserve"> </w:t>
            </w:r>
          </w:p>
        </w:tc>
        <w:tc>
          <w:tcPr>
            <w:tcW w:w="749" w:type="dxa"/>
          </w:tcPr>
          <w:p w:rsidR="0095270E" w:rsidRPr="00AE2101" w:rsidRDefault="0095270E" w:rsidP="00A809AE">
            <w:r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10</w:t>
            </w:r>
            <w:r w:rsidRPr="00AE2101">
              <w:t>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 w:rsidRPr="00AE2101">
              <w:t>11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>R</w:t>
            </w:r>
            <w:r w:rsidRPr="00AE2101">
              <w:t xml:space="preserve">ękawice </w:t>
            </w:r>
            <w:proofErr w:type="spellStart"/>
            <w:r w:rsidRPr="00AE2101">
              <w:t>latex</w:t>
            </w:r>
            <w:proofErr w:type="spellEnd"/>
            <w:r w:rsidRPr="00AE2101">
              <w:t xml:space="preserve"> </w:t>
            </w:r>
            <w:r>
              <w:t>S</w:t>
            </w:r>
            <w:r w:rsidRPr="00AE2101">
              <w:t xml:space="preserve"> a 100 </w:t>
            </w:r>
            <w:proofErr w:type="spellStart"/>
            <w:r w:rsidRPr="00AE2101">
              <w:t>szt</w:t>
            </w:r>
            <w:proofErr w:type="spellEnd"/>
            <w:r w:rsidRPr="00AE2101">
              <w:t xml:space="preserve"> 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82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AE2101" w:rsidRDefault="0095270E" w:rsidP="00A809AE">
            <w:r>
              <w:t>12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>R</w:t>
            </w:r>
            <w:r w:rsidRPr="00AE2101">
              <w:t xml:space="preserve">ękawice </w:t>
            </w:r>
            <w:proofErr w:type="spellStart"/>
            <w:r w:rsidRPr="00AE2101">
              <w:t>latex</w:t>
            </w:r>
            <w:proofErr w:type="spellEnd"/>
            <w:r w:rsidRPr="00AE2101">
              <w:t xml:space="preserve"> L a 100 </w:t>
            </w:r>
            <w:proofErr w:type="spellStart"/>
            <w:r w:rsidRPr="00AE2101">
              <w:t>szt</w:t>
            </w:r>
            <w:proofErr w:type="spellEnd"/>
            <w:r w:rsidRPr="00AE2101">
              <w:t xml:space="preserve"> 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Default="0095270E" w:rsidP="00A809AE">
            <w:r>
              <w:t>13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 xml:space="preserve">Igły 07x30 a 100 </w:t>
            </w:r>
            <w:proofErr w:type="spellStart"/>
            <w:r>
              <w:t>szt</w:t>
            </w:r>
            <w:proofErr w:type="spellEnd"/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3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Default="0095270E" w:rsidP="00A809AE">
            <w:r>
              <w:t>14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 xml:space="preserve">Igły 08x40 a 100 </w:t>
            </w:r>
            <w:proofErr w:type="spellStart"/>
            <w:r>
              <w:t>szt</w:t>
            </w:r>
            <w:proofErr w:type="spellEnd"/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Pr="00AE2101" w:rsidRDefault="0095270E" w:rsidP="0095270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Default="0095270E" w:rsidP="00A809AE">
            <w:r>
              <w:t>15</w:t>
            </w:r>
          </w:p>
        </w:tc>
        <w:tc>
          <w:tcPr>
            <w:tcW w:w="3354" w:type="dxa"/>
          </w:tcPr>
          <w:p w:rsidR="0095270E" w:rsidRPr="00AE2101" w:rsidRDefault="0095270E" w:rsidP="00A809AE">
            <w:r>
              <w:t xml:space="preserve">Kieliszki do leków </w:t>
            </w:r>
            <w:proofErr w:type="spellStart"/>
            <w:r>
              <w:t>j.u</w:t>
            </w:r>
            <w:proofErr w:type="spellEnd"/>
            <w:r>
              <w:t>.</w:t>
            </w:r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Default="0095270E" w:rsidP="0095270E">
            <w:pPr>
              <w:jc w:val="center"/>
            </w:pPr>
            <w:r>
              <w:t>37750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Default="0095270E" w:rsidP="00A809AE">
            <w:r>
              <w:t>16</w:t>
            </w:r>
          </w:p>
        </w:tc>
        <w:tc>
          <w:tcPr>
            <w:tcW w:w="3354" w:type="dxa"/>
          </w:tcPr>
          <w:p w:rsidR="0095270E" w:rsidRDefault="0095270E" w:rsidP="0095270E">
            <w:r>
              <w:t xml:space="preserve">Nakłuwacz a 200 </w:t>
            </w:r>
            <w:proofErr w:type="spellStart"/>
            <w:r>
              <w:t>szt</w:t>
            </w:r>
            <w:proofErr w:type="spellEnd"/>
          </w:p>
        </w:tc>
        <w:tc>
          <w:tcPr>
            <w:tcW w:w="749" w:type="dxa"/>
          </w:tcPr>
          <w:p w:rsidR="0095270E" w:rsidRPr="00AE2101" w:rsidRDefault="0095270E" w:rsidP="00A809AE">
            <w:r w:rsidRPr="00AE2101">
              <w:t>szt.</w:t>
            </w:r>
          </w:p>
        </w:tc>
        <w:tc>
          <w:tcPr>
            <w:tcW w:w="952" w:type="dxa"/>
          </w:tcPr>
          <w:p w:rsidR="0095270E" w:rsidRDefault="0095270E" w:rsidP="0095270E">
            <w:pPr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17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6" w:type="dxa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95270E" w:rsidRDefault="0095270E" w:rsidP="00FD05E4">
            <w:pPr>
              <w:jc w:val="center"/>
              <w:rPr>
                <w:rFonts w:cs="Arial"/>
                <w:b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  <w:r w:rsidRPr="0095270E">
              <w:rPr>
                <w:rFonts w:cs="Arial"/>
              </w:rPr>
              <w:t>17</w:t>
            </w:r>
          </w:p>
        </w:tc>
        <w:tc>
          <w:tcPr>
            <w:tcW w:w="3354" w:type="dxa"/>
          </w:tcPr>
          <w:p w:rsidR="0095270E" w:rsidRPr="0095270E" w:rsidRDefault="0095270E" w:rsidP="0095270E">
            <w:pPr>
              <w:rPr>
                <w:rFonts w:cs="Arial"/>
              </w:rPr>
            </w:pPr>
            <w:r w:rsidRPr="0095270E">
              <w:rPr>
                <w:rFonts w:cs="Arial"/>
              </w:rPr>
              <w:t>Przecinak do leków</w:t>
            </w:r>
          </w:p>
        </w:tc>
        <w:tc>
          <w:tcPr>
            <w:tcW w:w="749" w:type="dxa"/>
          </w:tcPr>
          <w:p w:rsidR="0095270E" w:rsidRPr="0095270E" w:rsidRDefault="0095270E" w:rsidP="00A809AE">
            <w:r w:rsidRPr="0095270E">
              <w:t>szt.</w:t>
            </w:r>
          </w:p>
        </w:tc>
        <w:tc>
          <w:tcPr>
            <w:tcW w:w="952" w:type="dxa"/>
          </w:tcPr>
          <w:p w:rsidR="0095270E" w:rsidRPr="0095270E" w:rsidRDefault="0095270E" w:rsidP="0095270E">
            <w:pPr>
              <w:jc w:val="center"/>
              <w:rPr>
                <w:rFonts w:cs="Arial"/>
              </w:rPr>
            </w:pPr>
            <w:r w:rsidRPr="0095270E">
              <w:rPr>
                <w:rFonts w:cs="Arial"/>
              </w:rPr>
              <w:t>2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354" w:type="dxa"/>
          </w:tcPr>
          <w:p w:rsidR="0095270E" w:rsidRPr="0095270E" w:rsidRDefault="004C4601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Strzykawka </w:t>
            </w:r>
            <w:proofErr w:type="spellStart"/>
            <w:r>
              <w:rPr>
                <w:rFonts w:cs="Arial"/>
              </w:rPr>
              <w:t>j.u</w:t>
            </w:r>
            <w:proofErr w:type="spellEnd"/>
            <w:r>
              <w:rPr>
                <w:rFonts w:cs="Arial"/>
              </w:rPr>
              <w:t>. 2 ml</w:t>
            </w:r>
          </w:p>
        </w:tc>
        <w:tc>
          <w:tcPr>
            <w:tcW w:w="749" w:type="dxa"/>
          </w:tcPr>
          <w:p w:rsidR="0095270E" w:rsidRPr="0095270E" w:rsidRDefault="0095270E" w:rsidP="00A809AE">
            <w:r w:rsidRPr="0095270E">
              <w:t>szt.</w:t>
            </w:r>
          </w:p>
        </w:tc>
        <w:tc>
          <w:tcPr>
            <w:tcW w:w="952" w:type="dxa"/>
          </w:tcPr>
          <w:p w:rsidR="0095270E" w:rsidRPr="0095270E" w:rsidRDefault="004C4601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4C4601" w:rsidP="004C46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354" w:type="dxa"/>
          </w:tcPr>
          <w:p w:rsidR="0095270E" w:rsidRPr="0095270E" w:rsidRDefault="004C4601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Strzykawka </w:t>
            </w:r>
            <w:proofErr w:type="spellStart"/>
            <w:r>
              <w:rPr>
                <w:rFonts w:cs="Arial"/>
              </w:rPr>
              <w:t>j.u</w:t>
            </w:r>
            <w:proofErr w:type="spellEnd"/>
            <w:r>
              <w:rPr>
                <w:rFonts w:cs="Arial"/>
              </w:rPr>
              <w:t>. 5 ml.</w:t>
            </w:r>
          </w:p>
        </w:tc>
        <w:tc>
          <w:tcPr>
            <w:tcW w:w="749" w:type="dxa"/>
          </w:tcPr>
          <w:p w:rsidR="0095270E" w:rsidRPr="0095270E" w:rsidRDefault="0095270E" w:rsidP="00A809AE">
            <w:r w:rsidRPr="0095270E">
              <w:t>szt.</w:t>
            </w:r>
          </w:p>
        </w:tc>
        <w:tc>
          <w:tcPr>
            <w:tcW w:w="952" w:type="dxa"/>
          </w:tcPr>
          <w:p w:rsidR="0095270E" w:rsidRPr="0095270E" w:rsidRDefault="004C4601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4C4601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354" w:type="dxa"/>
          </w:tcPr>
          <w:p w:rsidR="0095270E" w:rsidRPr="0095270E" w:rsidRDefault="004C4601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Kompres gazowy jałowy 5x5</w:t>
            </w:r>
            <w:r w:rsidR="00CD7DB8">
              <w:rPr>
                <w:rFonts w:cs="Arial"/>
              </w:rPr>
              <w:t xml:space="preserve"> a 3 </w:t>
            </w:r>
            <w:proofErr w:type="spellStart"/>
            <w:r w:rsidR="00CD7DB8">
              <w:rPr>
                <w:rFonts w:cs="Arial"/>
              </w:rPr>
              <w:t>szt</w:t>
            </w:r>
            <w:proofErr w:type="spellEnd"/>
          </w:p>
        </w:tc>
        <w:tc>
          <w:tcPr>
            <w:tcW w:w="749" w:type="dxa"/>
          </w:tcPr>
          <w:p w:rsidR="0095270E" w:rsidRPr="0095270E" w:rsidRDefault="0095270E" w:rsidP="00A809AE">
            <w:r w:rsidRPr="0095270E">
              <w:t>szt.</w:t>
            </w:r>
          </w:p>
        </w:tc>
        <w:tc>
          <w:tcPr>
            <w:tcW w:w="952" w:type="dxa"/>
          </w:tcPr>
          <w:p w:rsidR="0095270E" w:rsidRPr="0095270E" w:rsidRDefault="004C4601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4C4601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354" w:type="dxa"/>
          </w:tcPr>
          <w:p w:rsidR="0095270E" w:rsidRPr="0095270E" w:rsidRDefault="004C4601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Kompres gazowy jałowy 7x7</w:t>
            </w:r>
            <w:r w:rsidR="00CD7DB8">
              <w:rPr>
                <w:rFonts w:cs="Arial"/>
              </w:rPr>
              <w:t xml:space="preserve"> a 3 </w:t>
            </w:r>
            <w:proofErr w:type="spellStart"/>
            <w:r w:rsidR="00CD7DB8">
              <w:rPr>
                <w:rFonts w:cs="Arial"/>
              </w:rPr>
              <w:t>szt</w:t>
            </w:r>
            <w:proofErr w:type="spellEnd"/>
          </w:p>
        </w:tc>
        <w:tc>
          <w:tcPr>
            <w:tcW w:w="749" w:type="dxa"/>
          </w:tcPr>
          <w:p w:rsidR="0095270E" w:rsidRPr="0095270E" w:rsidRDefault="004C4601" w:rsidP="004C4601">
            <w:pPr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952" w:type="dxa"/>
          </w:tcPr>
          <w:p w:rsidR="0095270E" w:rsidRPr="0095270E" w:rsidRDefault="004C4601" w:rsidP="00CD7D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D7DB8">
              <w:rPr>
                <w:rFonts w:cs="Arial"/>
              </w:rPr>
              <w:t>35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95270E" w:rsidTr="0095270E">
        <w:tc>
          <w:tcPr>
            <w:tcW w:w="0" w:type="auto"/>
          </w:tcPr>
          <w:p w:rsidR="0095270E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354" w:type="dxa"/>
          </w:tcPr>
          <w:p w:rsidR="0095270E" w:rsidRPr="0095270E" w:rsidRDefault="004C4601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Kompres gazowy jałowy 9x9</w:t>
            </w:r>
            <w:r w:rsidR="00CD7DB8">
              <w:rPr>
                <w:rFonts w:cs="Arial"/>
              </w:rPr>
              <w:t xml:space="preserve"> a 3 </w:t>
            </w:r>
            <w:proofErr w:type="spellStart"/>
            <w:r w:rsidR="00CD7DB8">
              <w:rPr>
                <w:rFonts w:cs="Arial"/>
              </w:rPr>
              <w:t>szt</w:t>
            </w:r>
            <w:proofErr w:type="spellEnd"/>
          </w:p>
        </w:tc>
        <w:tc>
          <w:tcPr>
            <w:tcW w:w="749" w:type="dxa"/>
          </w:tcPr>
          <w:p w:rsidR="0095270E" w:rsidRPr="0095270E" w:rsidRDefault="004C4601" w:rsidP="004C4601">
            <w:pPr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952" w:type="dxa"/>
          </w:tcPr>
          <w:p w:rsidR="0095270E" w:rsidRPr="0095270E" w:rsidRDefault="004C4601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86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5270E" w:rsidRPr="0095270E" w:rsidRDefault="0095270E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3354" w:type="dxa"/>
          </w:tcPr>
          <w:p w:rsidR="00491C0D" w:rsidRPr="00A3014E" w:rsidRDefault="00491C0D" w:rsidP="004C4601">
            <w:pPr>
              <w:jc w:val="both"/>
              <w:rPr>
                <w:rFonts w:cs="Arial"/>
              </w:rPr>
            </w:pPr>
            <w:r w:rsidRPr="00A3014E">
              <w:rPr>
                <w:rFonts w:cs="Arial"/>
              </w:rPr>
              <w:t>Plaster wodoodporny</w:t>
            </w:r>
            <w:r w:rsidR="00A3014E">
              <w:rPr>
                <w:rFonts w:cs="Arial"/>
              </w:rPr>
              <w:t xml:space="preserve"> VISCOPLAST a 12 </w:t>
            </w:r>
            <w:proofErr w:type="spellStart"/>
            <w:r w:rsidR="00A3014E">
              <w:rPr>
                <w:rFonts w:cs="Arial"/>
              </w:rPr>
              <w:t>szt</w:t>
            </w:r>
            <w:proofErr w:type="spellEnd"/>
          </w:p>
        </w:tc>
        <w:tc>
          <w:tcPr>
            <w:tcW w:w="749" w:type="dxa"/>
          </w:tcPr>
          <w:p w:rsidR="00491C0D" w:rsidRPr="0095270E" w:rsidRDefault="00491C0D" w:rsidP="00A809AE">
            <w:r w:rsidRPr="0095270E"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3354" w:type="dxa"/>
          </w:tcPr>
          <w:p w:rsidR="00491C0D" w:rsidRPr="0095270E" w:rsidRDefault="00491C0D" w:rsidP="004C4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Plaster z opatrunkiem 6 cm x 1</w:t>
            </w:r>
          </w:p>
        </w:tc>
        <w:tc>
          <w:tcPr>
            <w:tcW w:w="749" w:type="dxa"/>
          </w:tcPr>
          <w:p w:rsidR="00491C0D" w:rsidRPr="0095270E" w:rsidRDefault="00491C0D" w:rsidP="00A809AE">
            <w:r w:rsidRPr="0095270E"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3354" w:type="dxa"/>
          </w:tcPr>
          <w:p w:rsidR="00491C0D" w:rsidRPr="0095270E" w:rsidRDefault="00491C0D" w:rsidP="004C4601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Plastofix</w:t>
            </w:r>
            <w:proofErr w:type="spellEnd"/>
            <w:r>
              <w:rPr>
                <w:rFonts w:cs="Arial"/>
              </w:rPr>
              <w:t xml:space="preserve"> 15 cm x 10 mb</w:t>
            </w:r>
          </w:p>
        </w:tc>
        <w:tc>
          <w:tcPr>
            <w:tcW w:w="749" w:type="dxa"/>
          </w:tcPr>
          <w:p w:rsidR="00491C0D" w:rsidRPr="0095270E" w:rsidRDefault="00491C0D" w:rsidP="00A809AE">
            <w:r w:rsidRPr="0095270E"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3354" w:type="dxa"/>
          </w:tcPr>
          <w:p w:rsidR="00491C0D" w:rsidRPr="0095270E" w:rsidRDefault="00491C0D" w:rsidP="004C4601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Plastofix</w:t>
            </w:r>
            <w:proofErr w:type="spellEnd"/>
            <w:r>
              <w:rPr>
                <w:rFonts w:cs="Arial"/>
              </w:rPr>
              <w:t xml:space="preserve"> 10 cm x 10 mb</w:t>
            </w:r>
          </w:p>
        </w:tc>
        <w:tc>
          <w:tcPr>
            <w:tcW w:w="749" w:type="dxa"/>
          </w:tcPr>
          <w:p w:rsidR="00491C0D" w:rsidRPr="0095270E" w:rsidRDefault="00491C0D" w:rsidP="00A809AE">
            <w:r w:rsidRPr="0095270E"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354" w:type="dxa"/>
          </w:tcPr>
          <w:p w:rsidR="00491C0D" w:rsidRPr="0095270E" w:rsidRDefault="00491C0D" w:rsidP="004C4601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Plastofix</w:t>
            </w:r>
            <w:proofErr w:type="spellEnd"/>
            <w:r>
              <w:rPr>
                <w:rFonts w:cs="Arial"/>
              </w:rPr>
              <w:t xml:space="preserve">  5 cm x 10 mb</w:t>
            </w:r>
          </w:p>
        </w:tc>
        <w:tc>
          <w:tcPr>
            <w:tcW w:w="749" w:type="dxa"/>
          </w:tcPr>
          <w:p w:rsidR="00491C0D" w:rsidRPr="0095270E" w:rsidRDefault="00491C0D" w:rsidP="00A809AE">
            <w:pPr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95270E"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354" w:type="dxa"/>
          </w:tcPr>
          <w:p w:rsidR="00491C0D" w:rsidRDefault="00491C0D" w:rsidP="00491C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Podkład papierowy na kozetkę </w:t>
            </w:r>
          </w:p>
          <w:p w:rsidR="00491C0D" w:rsidRPr="0095270E" w:rsidRDefault="00491C0D" w:rsidP="00491C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50 cm x 50 mb</w:t>
            </w:r>
          </w:p>
        </w:tc>
        <w:tc>
          <w:tcPr>
            <w:tcW w:w="749" w:type="dxa"/>
          </w:tcPr>
          <w:p w:rsidR="00491C0D" w:rsidRPr="0095270E" w:rsidRDefault="00491C0D" w:rsidP="00A809AE">
            <w:pPr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952" w:type="dxa"/>
          </w:tcPr>
          <w:p w:rsidR="00491C0D" w:rsidRPr="0095270E" w:rsidRDefault="00491C0D" w:rsidP="009527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6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  <w:tr w:rsidR="00491C0D" w:rsidTr="004156BF">
        <w:tc>
          <w:tcPr>
            <w:tcW w:w="6362" w:type="dxa"/>
            <w:gridSpan w:val="5"/>
          </w:tcPr>
          <w:p w:rsidR="00491C0D" w:rsidRDefault="00491C0D" w:rsidP="004C4601">
            <w:pPr>
              <w:jc w:val="both"/>
              <w:rPr>
                <w:rFonts w:cs="Arial"/>
              </w:rPr>
            </w:pPr>
          </w:p>
          <w:p w:rsidR="00491C0D" w:rsidRPr="00491C0D" w:rsidRDefault="00491C0D" w:rsidP="00491C0D">
            <w:pPr>
              <w:jc w:val="right"/>
              <w:rPr>
                <w:rFonts w:cs="Arial"/>
                <w:sz w:val="28"/>
                <w:szCs w:val="28"/>
              </w:rPr>
            </w:pPr>
            <w:r w:rsidRPr="00491C0D">
              <w:rPr>
                <w:rFonts w:cs="Arial"/>
                <w:sz w:val="28"/>
                <w:szCs w:val="28"/>
              </w:rPr>
              <w:t>RAZEM</w:t>
            </w:r>
          </w:p>
        </w:tc>
        <w:tc>
          <w:tcPr>
            <w:tcW w:w="1117" w:type="dxa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  <w:tc>
          <w:tcPr>
            <w:tcW w:w="696" w:type="dxa"/>
          </w:tcPr>
          <w:p w:rsidR="00491C0D" w:rsidRDefault="00491C0D" w:rsidP="00FD05E4">
            <w:pPr>
              <w:jc w:val="center"/>
              <w:rPr>
                <w:rFonts w:cs="Arial"/>
              </w:rPr>
            </w:pPr>
          </w:p>
          <w:p w:rsidR="00491C0D" w:rsidRPr="00491C0D" w:rsidRDefault="00491C0D" w:rsidP="00FD05E4">
            <w:pPr>
              <w:jc w:val="center"/>
              <w:rPr>
                <w:rFonts w:cs="Arial"/>
                <w:sz w:val="28"/>
                <w:szCs w:val="28"/>
              </w:rPr>
            </w:pPr>
            <w:r w:rsidRPr="00491C0D">
              <w:rPr>
                <w:rFonts w:cs="Arial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491C0D" w:rsidRPr="0095270E" w:rsidRDefault="00491C0D" w:rsidP="00FD05E4">
            <w:pPr>
              <w:jc w:val="center"/>
              <w:rPr>
                <w:rFonts w:cs="Arial"/>
              </w:rPr>
            </w:pPr>
          </w:p>
        </w:tc>
      </w:tr>
    </w:tbl>
    <w:p w:rsidR="00FD05E4" w:rsidRDefault="00FD05E4" w:rsidP="00FD05E4">
      <w:pPr>
        <w:jc w:val="right"/>
        <w:rPr>
          <w:rFonts w:ascii="Calibri" w:eastAsia="Times New Roman" w:hAnsi="Calibri" w:cs="Times New Roman"/>
        </w:rPr>
      </w:pPr>
      <w:bookmarkStart w:id="1" w:name="OLE_LINK2"/>
      <w:bookmarkStart w:id="2" w:name="OLE_LINK1"/>
      <w:r>
        <w:rPr>
          <w:rFonts w:cs="Arial"/>
        </w:rPr>
        <w:t xml:space="preserve"> </w:t>
      </w:r>
    </w:p>
    <w:p w:rsidR="00FD05E4" w:rsidRDefault="00FD05E4" w:rsidP="00FD05E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Są to ilości  szacunkowe i w poszczególnych pozycjach  mogą ulec zmniejszeniu.</w:t>
      </w:r>
    </w:p>
    <w:p w:rsidR="00FD05E4" w:rsidRDefault="00FD05E4" w:rsidP="00FD05E4">
      <w:pPr>
        <w:rPr>
          <w:rFonts w:ascii="Calibri" w:eastAsia="Times New Roman" w:hAnsi="Calibri" w:cs="Times New Roman"/>
        </w:rPr>
      </w:pPr>
    </w:p>
    <w:p w:rsidR="00FD05E4" w:rsidRDefault="00FD05E4" w:rsidP="00FD05E4">
      <w:pPr>
        <w:spacing w:after="0"/>
        <w:jc w:val="right"/>
      </w:pPr>
      <w:r>
        <w:t>……………………………..</w:t>
      </w:r>
    </w:p>
    <w:p w:rsidR="00FD05E4" w:rsidRDefault="00FD05E4" w:rsidP="00FD05E4">
      <w:pPr>
        <w:ind w:left="360"/>
        <w:jc w:val="right"/>
      </w:pPr>
      <w:r>
        <w:t>Podpis wykonawcy</w:t>
      </w:r>
      <w:bookmarkEnd w:id="1"/>
      <w:bookmarkEnd w:id="2"/>
    </w:p>
    <w:p w:rsidR="00FD05E4" w:rsidRDefault="00FD05E4" w:rsidP="00FD05E4">
      <w:pPr>
        <w:ind w:left="360"/>
        <w:jc w:val="right"/>
      </w:pPr>
    </w:p>
    <w:p w:rsidR="00A67852" w:rsidRDefault="00A67852" w:rsidP="00FD05E4">
      <w:pPr>
        <w:ind w:left="360"/>
        <w:jc w:val="right"/>
      </w:pP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UMOWA Nr .../2016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zawarta w dniu................w Domu Pomocy Społecznej w Piskorowicach – </w:t>
      </w:r>
      <w:proofErr w:type="spellStart"/>
      <w:r>
        <w:rPr>
          <w:rFonts w:eastAsia="Times New Roman" w:cs="Arial"/>
        </w:rPr>
        <w:t>Mołyniach</w:t>
      </w:r>
      <w:proofErr w:type="spellEnd"/>
      <w:r>
        <w:rPr>
          <w:rFonts w:eastAsia="Times New Roman" w:cs="Arial"/>
        </w:rPr>
        <w:t>, pomiędzy: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Domem Pomocy Społecznej w Piskorowicach – </w:t>
      </w:r>
      <w:proofErr w:type="spellStart"/>
      <w:r>
        <w:rPr>
          <w:rFonts w:eastAsia="Times New Roman" w:cs="Arial"/>
        </w:rPr>
        <w:t>Mołyniach</w:t>
      </w:r>
      <w:proofErr w:type="spellEnd"/>
      <w:r>
        <w:rPr>
          <w:rFonts w:eastAsia="Times New Roman" w:cs="Arial"/>
        </w:rPr>
        <w:t xml:space="preserve"> Piskorowice 295 ,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reprezentowanym przez:  Ryszard  </w:t>
      </w:r>
      <w:proofErr w:type="spellStart"/>
      <w:r>
        <w:rPr>
          <w:rFonts w:eastAsia="Times New Roman" w:cs="Arial"/>
        </w:rPr>
        <w:t>Siuzdak</w:t>
      </w:r>
      <w:proofErr w:type="spellEnd"/>
      <w:r>
        <w:rPr>
          <w:rFonts w:eastAsia="Times New Roman" w:cs="Arial"/>
        </w:rPr>
        <w:t xml:space="preserve"> -Dyrektor    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zwanym w dalszym ciągu umowy Zamawiającym,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  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........................................................................ ...........................................................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reprezentowanym przez: ...........................................................................................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zwanym w dalszym ciągu Wykonawcą.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1</w:t>
      </w:r>
    </w:p>
    <w:p w:rsidR="00FD05E4" w:rsidRDefault="00FD05E4" w:rsidP="00FD05E4">
      <w:pPr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 wyniku zapytania ofertowego na sukcesywną dostawę środków </w:t>
      </w:r>
      <w:r w:rsidR="00A67852">
        <w:rPr>
          <w:rFonts w:eastAsia="Times New Roman" w:cs="Arial"/>
        </w:rPr>
        <w:t>dezynfekcyjnych</w:t>
      </w:r>
      <w:r>
        <w:rPr>
          <w:rFonts w:eastAsia="Times New Roman" w:cs="Arial"/>
        </w:rPr>
        <w:t xml:space="preserve"> oraz innych artykułów do Domu Pomocy Społecznej w Piskorowicach – </w:t>
      </w:r>
      <w:proofErr w:type="spellStart"/>
      <w:r>
        <w:rPr>
          <w:rFonts w:eastAsia="Times New Roman" w:cs="Arial"/>
        </w:rPr>
        <w:t>Mołyniach</w:t>
      </w:r>
      <w:proofErr w:type="spellEnd"/>
      <w:r>
        <w:rPr>
          <w:rFonts w:eastAsia="Times New Roman" w:cs="Arial"/>
        </w:rPr>
        <w:t>, Zamawiający powierza, a Wykonawca przyjmuje do realizacji  sprzedaż artykułów ujętych w tabeli zapytania ofertowego.</w:t>
      </w:r>
    </w:p>
    <w:p w:rsidR="00FD05E4" w:rsidRDefault="00FD05E4" w:rsidP="00FD05E4">
      <w:pPr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Zamawiający zamawia u Wykonawcy artykuły wymienione w tabeli zapytania ofertowego, które zostaną dostarczone do magazynu DPS.</w:t>
      </w:r>
    </w:p>
    <w:p w:rsidR="00FD05E4" w:rsidRPr="00F20BB2" w:rsidRDefault="00FD05E4" w:rsidP="00FD05E4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b/>
        </w:rPr>
      </w:pPr>
      <w:r>
        <w:t xml:space="preserve">Artykuły  powinny odpowiadać  Polskim Normom. Wraz z dostawą Wykonawca dostarczy     wymagane karty charakterystyki do wymaganych artykułów.  Artykuły powinny posiadać termin ważności co najmniej: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t xml:space="preserve"> </w:t>
      </w:r>
      <w:r w:rsidRPr="00265921">
        <w:rPr>
          <w:b/>
        </w:rPr>
        <w:t>kwie</w:t>
      </w:r>
      <w:r>
        <w:rPr>
          <w:b/>
        </w:rPr>
        <w:t>tniu 2016 r.</w:t>
      </w:r>
      <w:r w:rsidRPr="00265921">
        <w:rPr>
          <w:b/>
        </w:rPr>
        <w:t xml:space="preserve"> </w:t>
      </w:r>
      <w:r>
        <w:rPr>
          <w:b/>
        </w:rPr>
        <w:t>termin ważności</w:t>
      </w:r>
      <w:r w:rsidRPr="00265921">
        <w:rPr>
          <w:b/>
        </w:rPr>
        <w:t xml:space="preserve"> do</w:t>
      </w:r>
      <w:r w:rsidRPr="002533AB">
        <w:rPr>
          <w:b/>
        </w:rPr>
        <w:t xml:space="preserve"> </w:t>
      </w:r>
      <w:r>
        <w:rPr>
          <w:b/>
        </w:rPr>
        <w:t xml:space="preserve">grudnia </w:t>
      </w:r>
      <w:r w:rsidRPr="002533AB">
        <w:rPr>
          <w:b/>
        </w:rPr>
        <w:t>201</w:t>
      </w:r>
      <w:r>
        <w:rPr>
          <w:b/>
        </w:rPr>
        <w:t>6</w:t>
      </w:r>
      <w:r w:rsidRPr="002533AB">
        <w:rPr>
          <w:b/>
        </w:rPr>
        <w:t xml:space="preserve"> r.</w:t>
      </w:r>
      <w:r>
        <w:rPr>
          <w:b/>
        </w:rPr>
        <w:t xml:space="preserve">, </w:t>
      </w:r>
      <w:r w:rsidR="005A6BB2">
        <w:rPr>
          <w:b/>
        </w:rPr>
        <w:t>dostawa</w:t>
      </w:r>
      <w:r w:rsidRPr="00F20BB2">
        <w:rPr>
          <w:b/>
        </w:rPr>
        <w:t xml:space="preserve"> w</w:t>
      </w:r>
      <w:r>
        <w:rPr>
          <w:b/>
        </w:rPr>
        <w:t xml:space="preserve"> październiku</w:t>
      </w:r>
      <w:r w:rsidRPr="00F20BB2">
        <w:rPr>
          <w:b/>
        </w:rPr>
        <w:t xml:space="preserve"> </w:t>
      </w:r>
      <w:r>
        <w:rPr>
          <w:b/>
        </w:rPr>
        <w:t>2016 r. termin ważności do  września 2017 r.</w:t>
      </w:r>
    </w:p>
    <w:p w:rsidR="00FD05E4" w:rsidRPr="00F20BB2" w:rsidRDefault="00FD05E4" w:rsidP="00FD05E4">
      <w:pPr>
        <w:pStyle w:val="Akapitzlist"/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</w:t>
      </w:r>
      <w:r w:rsidRPr="00F20BB2">
        <w:rPr>
          <w:rFonts w:cs="Arial"/>
          <w:b/>
        </w:rPr>
        <w:t>§ 2</w:t>
      </w:r>
    </w:p>
    <w:p w:rsidR="00FD05E4" w:rsidRDefault="00FD05E4" w:rsidP="00FD05E4">
      <w:pPr>
        <w:numPr>
          <w:ilvl w:val="0"/>
          <w:numId w:val="5"/>
        </w:numPr>
        <w:tabs>
          <w:tab w:val="left" w:pos="-311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</w:pPr>
      <w:r>
        <w:t xml:space="preserve">Wykonawca zobowiązuje się do sprzedaży  Zamawiającemu </w:t>
      </w:r>
      <w:r>
        <w:rPr>
          <w:rFonts w:eastAsia="Times New Roman" w:cs="Arial"/>
        </w:rPr>
        <w:t xml:space="preserve">artykułów ujętych w tabeli zapytania ofertowego </w:t>
      </w:r>
      <w:r>
        <w:t xml:space="preserve"> z dnia .................. r.  –  Załącznik NR 2 stanowiący integralną część umowy.</w:t>
      </w:r>
    </w:p>
    <w:p w:rsidR="00FD05E4" w:rsidRDefault="00FD05E4" w:rsidP="00FD05E4">
      <w:pPr>
        <w:numPr>
          <w:ilvl w:val="0"/>
          <w:numId w:val="5"/>
        </w:numPr>
        <w:tabs>
          <w:tab w:val="left" w:pos="-311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</w:pPr>
      <w:r>
        <w:t xml:space="preserve">Wartość zamówienia umowy wynosi ……………… zł. brutto ( słownie:…………………………… ……………………………………..). </w:t>
      </w:r>
    </w:p>
    <w:p w:rsidR="00FD05E4" w:rsidRDefault="00FD05E4" w:rsidP="00FD05E4">
      <w:pPr>
        <w:pStyle w:val="Akapitzlist"/>
        <w:numPr>
          <w:ilvl w:val="0"/>
          <w:numId w:val="5"/>
        </w:numPr>
        <w:tabs>
          <w:tab w:val="left" w:pos="-2835"/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Dostawa artykułów do magazynu zamawiającego odbędzie się na koszt i środkiem transportu przystosowanym do przewozu danego towaru zgodnie z obowiązującymi przepisami </w:t>
      </w:r>
      <w:r>
        <w:rPr>
          <w:rFonts w:asciiTheme="minorHAnsi" w:hAnsiTheme="minorHAnsi"/>
        </w:rPr>
        <w:t>w tym zakresie</w:t>
      </w:r>
      <w:r>
        <w:t>.</w:t>
      </w:r>
    </w:p>
    <w:p w:rsidR="00FD05E4" w:rsidRDefault="00FD05E4" w:rsidP="00FD05E4">
      <w:pPr>
        <w:pStyle w:val="Akapitzlist"/>
        <w:numPr>
          <w:ilvl w:val="0"/>
          <w:numId w:val="5"/>
        </w:numPr>
        <w:tabs>
          <w:tab w:val="left" w:pos="-2835"/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54250">
        <w:rPr>
          <w:rFonts w:cs="Arial"/>
        </w:rPr>
        <w:t>Przedmiot zamówienia podany jest w ilości szacunkowych artykułów określonych w tabeli, którego dostawa będzie w dwóch turach: kwiecień</w:t>
      </w:r>
      <w:r>
        <w:rPr>
          <w:rFonts w:cs="Arial"/>
        </w:rPr>
        <w:t>,</w:t>
      </w:r>
      <w:r w:rsidRPr="00754250">
        <w:rPr>
          <w:rFonts w:cs="Arial"/>
        </w:rPr>
        <w:t xml:space="preserve"> październik 2016r. i w zależności od potrzeb zamawiającego może ulec zmniejszeniu w poszczególnych pozycjach.</w:t>
      </w:r>
    </w:p>
    <w:p w:rsidR="00FD05E4" w:rsidRDefault="00FD05E4" w:rsidP="00FD05E4">
      <w:pPr>
        <w:tabs>
          <w:tab w:val="left" w:pos="-283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</w:pPr>
      <w:r>
        <w:t xml:space="preserve">5.  Wykonawca wystawi fakturę na dostarczone artykuły wg cen jak w ofercie – załącznik nr 2 </w:t>
      </w:r>
      <w:r>
        <w:rPr>
          <w:rFonts w:eastAsia="Times New Roman" w:cs="Arial"/>
        </w:rPr>
        <w:t>zapytania ofertowego.</w:t>
      </w:r>
    </w:p>
    <w:p w:rsidR="00FD05E4" w:rsidRDefault="00FD05E4" w:rsidP="00FD05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FD05E4" w:rsidRDefault="00FD05E4" w:rsidP="00FD05E4">
      <w:pPr>
        <w:spacing w:after="0" w:line="240" w:lineRule="auto"/>
      </w:pPr>
      <w:r>
        <w:t xml:space="preserve"> Zamawiający  zobowiązuje  się  do  dokonywania  płatności  do  21  dni  od  otrzymania faktury, płatny przelewem na konto Wykonawcy. 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4</w:t>
      </w:r>
    </w:p>
    <w:p w:rsidR="00FD05E4" w:rsidRPr="00573409" w:rsidRDefault="00FD05E4" w:rsidP="00FD05E4">
      <w:pPr>
        <w:spacing w:after="0" w:line="240" w:lineRule="auto"/>
        <w:rPr>
          <w:rFonts w:eastAsia="Times New Roman" w:cs="Arial"/>
        </w:rPr>
      </w:pPr>
      <w:r w:rsidRPr="00573409">
        <w:rPr>
          <w:rFonts w:eastAsia="Times New Roman" w:cs="Arial"/>
        </w:rPr>
        <w:t>Umowa zostaje zawarta na czas określony od dnia podpisania</w:t>
      </w:r>
      <w:r>
        <w:rPr>
          <w:rFonts w:eastAsia="Times New Roman" w:cs="Arial"/>
        </w:rPr>
        <w:t xml:space="preserve"> umowy</w:t>
      </w:r>
      <w:r w:rsidRPr="00573409">
        <w:rPr>
          <w:rFonts w:eastAsia="Times New Roman" w:cs="Arial"/>
        </w:rPr>
        <w:t xml:space="preserve"> do 30.10.2016r.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5</w:t>
      </w:r>
    </w:p>
    <w:p w:rsidR="00FD05E4" w:rsidRPr="00573409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 razie wystąpienia istotnej zmiany okoliczności powodującej, że wykonanie umowy nie leży w interesie publicznym,  czego nie można było przewidzieć w chwili zawarcia umowy, Zamawiający może odstąpić od umowy w terminie 30 dni od powzięcia wiadomości o tych okolicznościach. Wykonawca może żądać jedynie wynagrodzenia należnego mu z tytułu wykonania części umowy.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6</w:t>
      </w:r>
    </w:p>
    <w:p w:rsidR="00FD05E4" w:rsidRPr="00573409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Zamawiający może żądać od Wykonawcy zapłaty kary umownej w przypadku odstąpienia od umowy  w wysokości 3 % wartości niewykonanego zakresu umowy.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7</w:t>
      </w:r>
    </w:p>
    <w:p w:rsidR="00FD05E4" w:rsidRPr="00573409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Zmiana umowy może nastąpić  w formie aneksu podpisanego przez obie strony zawierające umowę.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8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 sprawach nieuregulowanych niniejszą umową mają zastosowanie przepisy kodeksu cywilnego.</w:t>
      </w:r>
    </w:p>
    <w:p w:rsidR="00FD05E4" w:rsidRDefault="00FD05E4" w:rsidP="00FD05E4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§ 9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Umowę sporządzono w dwóch jednobrzmiących egzemplarzach, po jednym dla każdej ze stron.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........................................ </w:t>
      </w:r>
    </w:p>
    <w:p w:rsidR="00FD05E4" w:rsidRDefault="00FD05E4" w:rsidP="00FD05E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Wykonawca                                                                                       ..............................................</w:t>
      </w:r>
    </w:p>
    <w:p w:rsidR="00332380" w:rsidRPr="00A67852" w:rsidRDefault="00FD05E4" w:rsidP="00A6785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                  Zamawiający</w:t>
      </w:r>
    </w:p>
    <w:sectPr w:rsidR="00332380" w:rsidRPr="00A67852" w:rsidSect="00A678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7E8A"/>
    <w:multiLevelType w:val="hybridMultilevel"/>
    <w:tmpl w:val="17405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5763C12"/>
    <w:multiLevelType w:val="hybridMultilevel"/>
    <w:tmpl w:val="2970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15BA"/>
    <w:multiLevelType w:val="hybridMultilevel"/>
    <w:tmpl w:val="AE6CE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D80545"/>
    <w:multiLevelType w:val="hybridMultilevel"/>
    <w:tmpl w:val="115693D6"/>
    <w:lvl w:ilvl="0" w:tplc="16F88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BF424F"/>
    <w:multiLevelType w:val="hybridMultilevel"/>
    <w:tmpl w:val="3334AFC8"/>
    <w:lvl w:ilvl="0" w:tplc="01BCF3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01"/>
    <w:rsid w:val="00014820"/>
    <w:rsid w:val="000D6B64"/>
    <w:rsid w:val="0010468A"/>
    <w:rsid w:val="001130D6"/>
    <w:rsid w:val="001D136C"/>
    <w:rsid w:val="00202201"/>
    <w:rsid w:val="00295B30"/>
    <w:rsid w:val="002E548F"/>
    <w:rsid w:val="00332380"/>
    <w:rsid w:val="00380561"/>
    <w:rsid w:val="003A37AF"/>
    <w:rsid w:val="003B5D2B"/>
    <w:rsid w:val="00413108"/>
    <w:rsid w:val="00457CD3"/>
    <w:rsid w:val="00491C0D"/>
    <w:rsid w:val="004C4601"/>
    <w:rsid w:val="005A6BB2"/>
    <w:rsid w:val="005E62D8"/>
    <w:rsid w:val="00610287"/>
    <w:rsid w:val="00695507"/>
    <w:rsid w:val="0095270E"/>
    <w:rsid w:val="00954666"/>
    <w:rsid w:val="00973488"/>
    <w:rsid w:val="00A14DD6"/>
    <w:rsid w:val="00A27BD5"/>
    <w:rsid w:val="00A3014E"/>
    <w:rsid w:val="00A62E50"/>
    <w:rsid w:val="00A67852"/>
    <w:rsid w:val="00AE2101"/>
    <w:rsid w:val="00B70174"/>
    <w:rsid w:val="00B91F27"/>
    <w:rsid w:val="00C175A6"/>
    <w:rsid w:val="00CC100C"/>
    <w:rsid w:val="00CD7DB8"/>
    <w:rsid w:val="00D137E7"/>
    <w:rsid w:val="00D94488"/>
    <w:rsid w:val="00F241A4"/>
    <w:rsid w:val="00F54434"/>
    <w:rsid w:val="00F808A2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F63F-3209-4950-990E-9F5FCCE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E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101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95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E5E4-DA97-4F35-9643-B58D2BB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ZST Leżajsk</cp:lastModifiedBy>
  <cp:revision>2</cp:revision>
  <dcterms:created xsi:type="dcterms:W3CDTF">2016-04-15T19:28:00Z</dcterms:created>
  <dcterms:modified xsi:type="dcterms:W3CDTF">2016-04-15T19:28:00Z</dcterms:modified>
</cp:coreProperties>
</file>