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77" w:rsidRDefault="002E6806" w:rsidP="002E6806">
      <w:pPr>
        <w:tabs>
          <w:tab w:val="left" w:pos="6320"/>
        </w:tabs>
        <w:spacing w:after="0" w:line="240" w:lineRule="auto"/>
        <w:jc w:val="right"/>
        <w:rPr>
          <w:b/>
        </w:rPr>
      </w:pPr>
      <w:r>
        <w:rPr>
          <w:b/>
        </w:rPr>
        <w:t>Wzór umowy</w:t>
      </w:r>
      <w:r w:rsidR="00C46D60">
        <w:rPr>
          <w:b/>
        </w:rPr>
        <w:t xml:space="preserve">                                                                                                                                                </w:t>
      </w:r>
      <w:r w:rsidR="00D77B27">
        <w:rPr>
          <w:b/>
        </w:rPr>
        <w:t xml:space="preserve"> </w:t>
      </w:r>
    </w:p>
    <w:p w:rsidR="00F97237" w:rsidRDefault="00E52342" w:rsidP="00F97237">
      <w:pPr>
        <w:tabs>
          <w:tab w:val="left" w:pos="6320"/>
        </w:tabs>
        <w:spacing w:after="0" w:line="240" w:lineRule="auto"/>
        <w:jc w:val="center"/>
        <w:rPr>
          <w:b/>
        </w:rPr>
      </w:pPr>
      <w:r>
        <w:rPr>
          <w:b/>
        </w:rPr>
        <w:t xml:space="preserve">Umowa  Nr  </w:t>
      </w:r>
      <w:r w:rsidR="00522D74">
        <w:rPr>
          <w:b/>
        </w:rPr>
        <w:t xml:space="preserve"> </w:t>
      </w:r>
      <w:r w:rsidR="00F97237">
        <w:rPr>
          <w:b/>
        </w:rPr>
        <w:t>/201</w:t>
      </w:r>
      <w:r w:rsidR="00522D74">
        <w:rPr>
          <w:b/>
        </w:rPr>
        <w:t>8</w:t>
      </w:r>
    </w:p>
    <w:p w:rsidR="00F97237" w:rsidRDefault="00F97237" w:rsidP="00F97237">
      <w:pPr>
        <w:spacing w:after="0" w:line="240" w:lineRule="auto"/>
        <w:ind w:left="426"/>
        <w:rPr>
          <w:b/>
        </w:rPr>
      </w:pPr>
    </w:p>
    <w:p w:rsidR="00F97237" w:rsidRDefault="00F97237" w:rsidP="00F97237">
      <w:pPr>
        <w:tabs>
          <w:tab w:val="left" w:pos="360"/>
        </w:tabs>
        <w:spacing w:after="0" w:line="240" w:lineRule="auto"/>
      </w:pPr>
      <w:r>
        <w:t xml:space="preserve"> zawarta w dniu </w:t>
      </w:r>
      <w:r w:rsidR="00522D74">
        <w:t>……………………..</w:t>
      </w:r>
      <w:r w:rsidR="00517DB2">
        <w:t>r</w:t>
      </w:r>
      <w:r>
        <w:t>. pomiędzy:</w:t>
      </w:r>
    </w:p>
    <w:p w:rsidR="00F97237" w:rsidRDefault="00F97237" w:rsidP="00F97237">
      <w:pPr>
        <w:pStyle w:val="Bezodstpw"/>
        <w:rPr>
          <w:b/>
        </w:rPr>
      </w:pPr>
      <w:r>
        <w:rPr>
          <w:b/>
        </w:rPr>
        <w:t xml:space="preserve">Nabywcą: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7237" w:rsidRDefault="00F97237" w:rsidP="00F97237">
      <w:pPr>
        <w:pStyle w:val="Bezodstpw"/>
      </w:pPr>
      <w:r>
        <w:t>Powiat Leżajski, ul. M. Kopernika 8, 37-300 Leżajsk,  NIP: 816-16-73-228</w:t>
      </w:r>
    </w:p>
    <w:p w:rsidR="00F97237" w:rsidRDefault="00F97237" w:rsidP="00F97237">
      <w:pPr>
        <w:pStyle w:val="Bezodstpw"/>
      </w:pPr>
      <w:r>
        <w:t xml:space="preserve">reprezentowanym przez </w:t>
      </w:r>
      <w:r>
        <w:rPr>
          <w:b/>
        </w:rPr>
        <w:t>odbiorcę</w:t>
      </w:r>
      <w:r>
        <w:t xml:space="preserve"> zwanego dalej Zamawiającym tj. Dyrektora Domu Pomocy Społecznej w Piskorowicach – </w:t>
      </w:r>
      <w:proofErr w:type="spellStart"/>
      <w:r>
        <w:t>Mołyniach</w:t>
      </w:r>
      <w:proofErr w:type="spellEnd"/>
      <w:r>
        <w:t>, Pisko</w:t>
      </w:r>
      <w:r w:rsidR="00517DB2">
        <w:t>rowice 295, 37-300 Leżajsk, Panią</w:t>
      </w:r>
      <w:r>
        <w:t xml:space="preserve"> </w:t>
      </w:r>
      <w:r w:rsidR="00517DB2">
        <w:t xml:space="preserve">Krystyną Wnęk </w:t>
      </w:r>
    </w:p>
    <w:p w:rsidR="00F97237" w:rsidRPr="00517DB2" w:rsidRDefault="00F97237" w:rsidP="00F97237">
      <w:pPr>
        <w:pStyle w:val="Bezodstpw"/>
        <w:rPr>
          <w:b/>
        </w:rPr>
      </w:pPr>
      <w:r>
        <w:t xml:space="preserve">na podstawie </w:t>
      </w:r>
      <w:r w:rsidR="00C46D60">
        <w:t>upoważnienia</w:t>
      </w:r>
      <w:r>
        <w:t xml:space="preserve"> z dnia </w:t>
      </w:r>
      <w:r w:rsidR="00C46D60">
        <w:rPr>
          <w:b/>
        </w:rPr>
        <w:t>20.06</w:t>
      </w:r>
      <w:r w:rsidRPr="00517DB2">
        <w:rPr>
          <w:b/>
        </w:rPr>
        <w:t>.201</w:t>
      </w:r>
      <w:r w:rsidR="00C46D60">
        <w:rPr>
          <w:b/>
        </w:rPr>
        <w:t>7r</w:t>
      </w:r>
      <w:r w:rsidRPr="00517DB2">
        <w:rPr>
          <w:b/>
        </w:rPr>
        <w:t xml:space="preserve"> udzielonego przez Zarząd Powiatu Leżajskiego uchwałą nr </w:t>
      </w:r>
      <w:r w:rsidR="00C46D60">
        <w:rPr>
          <w:b/>
        </w:rPr>
        <w:t>20/52/2017</w:t>
      </w:r>
      <w:r w:rsidRPr="00517DB2">
        <w:rPr>
          <w:b/>
        </w:rPr>
        <w:t xml:space="preserve"> </w:t>
      </w:r>
      <w:r w:rsidR="00517DB2" w:rsidRPr="00517DB2">
        <w:rPr>
          <w:b/>
        </w:rPr>
        <w:t xml:space="preserve"> </w:t>
      </w:r>
    </w:p>
    <w:p w:rsidR="00F97237" w:rsidRDefault="00F97237" w:rsidP="00F97237">
      <w:pPr>
        <w:pStyle w:val="Bezodstpw"/>
      </w:pPr>
      <w:r>
        <w:t xml:space="preserve"> a   </w:t>
      </w:r>
      <w:r w:rsidR="00522D74">
        <w:t>………………………………………………………………………………………………………………………………..</w:t>
      </w:r>
      <w:r>
        <w:t xml:space="preserve">                                      </w:t>
      </w:r>
    </w:p>
    <w:p w:rsidR="00F97237" w:rsidRDefault="00F97237" w:rsidP="00F97237">
      <w:pPr>
        <w:spacing w:after="0" w:line="240" w:lineRule="auto"/>
      </w:pPr>
      <w:r>
        <w:t xml:space="preserve">     reprezentowanym przez: </w:t>
      </w:r>
    </w:p>
    <w:p w:rsidR="00F97237" w:rsidRDefault="00522D74" w:rsidP="00C06F4A">
      <w:pPr>
        <w:numPr>
          <w:ilvl w:val="0"/>
          <w:numId w:val="1"/>
        </w:numPr>
        <w:spacing w:after="0" w:line="240" w:lineRule="auto"/>
      </w:pPr>
      <w:r>
        <w:t>………………………………</w:t>
      </w:r>
      <w:r w:rsidR="00C06F4A">
        <w:t xml:space="preserve"> </w:t>
      </w:r>
      <w:r w:rsidR="00F97237">
        <w:t xml:space="preserve"> – </w:t>
      </w:r>
      <w:r w:rsidR="00C06F4A">
        <w:t xml:space="preserve"> </w:t>
      </w:r>
      <w:r>
        <w:t>………………………</w:t>
      </w:r>
    </w:p>
    <w:p w:rsidR="00F97237" w:rsidRDefault="00F97237" w:rsidP="00F97237">
      <w:pPr>
        <w:pStyle w:val="Nagwek"/>
        <w:tabs>
          <w:tab w:val="left" w:pos="70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zwanym dalej Wykonawcą, numer identyfikacyjny NIP: </w:t>
      </w:r>
      <w:r w:rsidR="00C06F4A">
        <w:rPr>
          <w:rFonts w:asciiTheme="minorHAnsi" w:hAnsiTheme="minorHAnsi"/>
          <w:sz w:val="22"/>
          <w:szCs w:val="22"/>
        </w:rPr>
        <w:t xml:space="preserve"> </w:t>
      </w:r>
      <w:r w:rsidR="00522D74">
        <w:rPr>
          <w:rFonts w:asciiTheme="minorHAnsi" w:hAnsiTheme="minorHAnsi"/>
          <w:sz w:val="22"/>
          <w:szCs w:val="22"/>
        </w:rPr>
        <w:t>……………………………</w:t>
      </w:r>
    </w:p>
    <w:p w:rsidR="00F97237" w:rsidRDefault="00F97237" w:rsidP="00F97237">
      <w:pPr>
        <w:spacing w:after="0" w:line="240" w:lineRule="auto"/>
      </w:pPr>
    </w:p>
    <w:p w:rsidR="00F97237" w:rsidRDefault="00F97237" w:rsidP="00F97237">
      <w:pPr>
        <w:spacing w:after="0" w:line="240" w:lineRule="auto"/>
        <w:jc w:val="center"/>
      </w:pPr>
      <w:r>
        <w:t>§1</w:t>
      </w:r>
    </w:p>
    <w:p w:rsidR="00F97237" w:rsidRPr="00D16B2E" w:rsidRDefault="00F97237" w:rsidP="00517DB2">
      <w:pPr>
        <w:spacing w:after="0" w:line="240" w:lineRule="auto"/>
        <w:rPr>
          <w:b/>
        </w:rPr>
      </w:pPr>
      <w:r>
        <w:t xml:space="preserve">Na podstawie przeprowadzonego zapytania ofertowego. Zamawiający zleca, a Wykonawca przyjmuje do realizacji </w:t>
      </w:r>
      <w:r w:rsidR="00D16B2E">
        <w:t>wykonanie zadania pod nazwą</w:t>
      </w:r>
      <w:r>
        <w:t xml:space="preserve"> </w:t>
      </w:r>
      <w:r w:rsidR="00D16B2E">
        <w:t xml:space="preserve"> </w:t>
      </w:r>
      <w:r w:rsidR="00D16B2E" w:rsidRPr="00D16B2E">
        <w:rPr>
          <w:b/>
        </w:rPr>
        <w:t>„</w:t>
      </w:r>
      <w:r w:rsidR="00D16B2E">
        <w:rPr>
          <w:b/>
        </w:rPr>
        <w:t>dostawa odzieży medycznej</w:t>
      </w:r>
      <w:r w:rsidR="00A40CAD">
        <w:rPr>
          <w:b/>
        </w:rPr>
        <w:t xml:space="preserve"> </w:t>
      </w:r>
      <w:r w:rsidR="00522D74">
        <w:rPr>
          <w:b/>
        </w:rPr>
        <w:t xml:space="preserve">oraz roboczej </w:t>
      </w:r>
      <w:r w:rsidR="00D16B2E">
        <w:rPr>
          <w:b/>
        </w:rPr>
        <w:t xml:space="preserve">dla pracowników Domu Pomocy Społecznej w Piskorowicach-  </w:t>
      </w:r>
      <w:proofErr w:type="spellStart"/>
      <w:r w:rsidR="00D16B2E">
        <w:rPr>
          <w:b/>
        </w:rPr>
        <w:t>Mołyniach</w:t>
      </w:r>
      <w:proofErr w:type="spellEnd"/>
      <w:r w:rsidR="00D16B2E">
        <w:rPr>
          <w:b/>
        </w:rPr>
        <w:t>”</w:t>
      </w:r>
      <w:r w:rsidR="00D16B2E" w:rsidRPr="00D16B2E">
        <w:t>,</w:t>
      </w:r>
      <w:r w:rsidR="00D16B2E">
        <w:rPr>
          <w:b/>
        </w:rPr>
        <w:t xml:space="preserve"> </w:t>
      </w:r>
      <w:r>
        <w:t xml:space="preserve">za ceny wynikające ze złożonej oferty ( formularz cenowy) z dn. </w:t>
      </w:r>
      <w:r w:rsidR="00522D74">
        <w:t>………………………</w:t>
      </w:r>
      <w:r>
        <w:t>r. stanowiącej załącznik  nr.1   do umowy.</w:t>
      </w:r>
    </w:p>
    <w:p w:rsidR="00F97237" w:rsidRDefault="00F97237" w:rsidP="00F97237">
      <w:pPr>
        <w:tabs>
          <w:tab w:val="left" w:pos="-2694"/>
        </w:tabs>
        <w:overflowPunct w:val="0"/>
        <w:autoSpaceDE w:val="0"/>
        <w:autoSpaceDN w:val="0"/>
        <w:adjustRightInd w:val="0"/>
        <w:spacing w:after="0" w:line="240" w:lineRule="auto"/>
        <w:ind w:left="142"/>
        <w:rPr>
          <w:rStyle w:val="Tytuksiki"/>
        </w:rPr>
      </w:pPr>
    </w:p>
    <w:p w:rsidR="00F97237" w:rsidRDefault="00F97237" w:rsidP="00F97237">
      <w:pPr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t>§2</w:t>
      </w:r>
    </w:p>
    <w:p w:rsidR="00F97237" w:rsidRDefault="00F97237" w:rsidP="00F97237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</w:pPr>
      <w:r>
        <w:t xml:space="preserve">    Wykonawca zobowiązuje się:</w:t>
      </w:r>
    </w:p>
    <w:p w:rsidR="00517DB2" w:rsidRDefault="002618D3" w:rsidP="00517DB2">
      <w:pPr>
        <w:pStyle w:val="Akapitzlis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d</w:t>
      </w:r>
      <w:r w:rsidR="00D16B2E">
        <w:rPr>
          <w:rFonts w:cs="Arial"/>
        </w:rPr>
        <w:t xml:space="preserve">o dostawy </w:t>
      </w:r>
      <w:r>
        <w:rPr>
          <w:rFonts w:cs="Arial"/>
        </w:rPr>
        <w:t>p</w:t>
      </w:r>
      <w:r w:rsidR="00517DB2">
        <w:rPr>
          <w:rFonts w:cs="Arial"/>
        </w:rPr>
        <w:t>rzedmiot</w:t>
      </w:r>
      <w:r w:rsidR="00D16B2E">
        <w:rPr>
          <w:rFonts w:cs="Arial"/>
        </w:rPr>
        <w:t>u</w:t>
      </w:r>
      <w:r w:rsidR="00517DB2">
        <w:rPr>
          <w:rFonts w:cs="Arial"/>
        </w:rPr>
        <w:t xml:space="preserve"> zamówienia  w ilości</w:t>
      </w:r>
      <w:r w:rsidR="00B00465">
        <w:rPr>
          <w:rFonts w:cs="Arial"/>
        </w:rPr>
        <w:t xml:space="preserve">ach </w:t>
      </w:r>
      <w:r w:rsidR="00517DB2">
        <w:rPr>
          <w:rFonts w:cs="Arial"/>
        </w:rPr>
        <w:t xml:space="preserve">określonych w tabeli </w:t>
      </w:r>
      <w:r w:rsidR="00517DB2">
        <w:t>zapytania ofertowego</w:t>
      </w:r>
      <w:r w:rsidR="006B03E4">
        <w:t>, którego ilość może ulec zmianie</w:t>
      </w:r>
      <w:r w:rsidR="00A40CAD">
        <w:rPr>
          <w:rFonts w:cs="Arial"/>
        </w:rPr>
        <w:t xml:space="preserve"> - załącznik  nr 2</w:t>
      </w:r>
      <w:r>
        <w:rPr>
          <w:rFonts w:cs="Arial"/>
        </w:rPr>
        <w:t xml:space="preserve"> oraz szczegółowego opisu odzieży dla pracowników DPS – załącznik nr 3,</w:t>
      </w:r>
    </w:p>
    <w:p w:rsidR="00517DB2" w:rsidRDefault="00B00465" w:rsidP="00517DB2">
      <w:pPr>
        <w:pStyle w:val="Akapitzlist"/>
        <w:numPr>
          <w:ilvl w:val="0"/>
          <w:numId w:val="2"/>
        </w:numPr>
        <w:spacing w:after="0" w:line="240" w:lineRule="auto"/>
        <w:rPr>
          <w:rFonts w:cs="Arial"/>
        </w:rPr>
      </w:pPr>
      <w:r>
        <w:t>do realizacji  przedmiotu zamówienia w terminie do</w:t>
      </w:r>
      <w:r w:rsidR="002618D3">
        <w:rPr>
          <w:rFonts w:cs="Arial"/>
        </w:rPr>
        <w:t xml:space="preserve"> </w:t>
      </w:r>
      <w:r>
        <w:rPr>
          <w:rFonts w:cs="Arial"/>
        </w:rPr>
        <w:t xml:space="preserve">dnia </w:t>
      </w:r>
      <w:r w:rsidR="00A672E5">
        <w:rPr>
          <w:rFonts w:cs="Arial"/>
        </w:rPr>
        <w:t>17.06.</w:t>
      </w:r>
      <w:r>
        <w:rPr>
          <w:rFonts w:cs="Arial"/>
        </w:rPr>
        <w:t>201</w:t>
      </w:r>
      <w:r w:rsidR="00522D74">
        <w:rPr>
          <w:rFonts w:cs="Arial"/>
        </w:rPr>
        <w:t>8</w:t>
      </w:r>
      <w:r>
        <w:rPr>
          <w:rFonts w:cs="Arial"/>
        </w:rPr>
        <w:t xml:space="preserve"> r.</w:t>
      </w:r>
    </w:p>
    <w:p w:rsidR="00F97237" w:rsidRDefault="00B00465" w:rsidP="00030777">
      <w:pPr>
        <w:pStyle w:val="Akapitzlis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do dostawy</w:t>
      </w:r>
      <w:r w:rsidRPr="002618D3">
        <w:rPr>
          <w:rFonts w:cs="Arial"/>
        </w:rPr>
        <w:t xml:space="preserve"> </w:t>
      </w:r>
      <w:r>
        <w:rPr>
          <w:rFonts w:cs="Arial"/>
        </w:rPr>
        <w:t>przedmiotu zamówienia do  magazynu  Zamawiającego na swój koszt</w:t>
      </w:r>
      <w:r w:rsidR="00030777">
        <w:rPr>
          <w:rFonts w:cs="Arial"/>
        </w:rPr>
        <w:t>.</w:t>
      </w:r>
    </w:p>
    <w:p w:rsidR="00F97237" w:rsidRPr="00030777" w:rsidRDefault="00030777" w:rsidP="00030777">
      <w:pPr>
        <w:pStyle w:val="Akapitzlist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do wymiany odzieży niezgodnej z opisem – załącznik nr 3 w terminie odwrotnym i na swój koszt. </w:t>
      </w:r>
    </w:p>
    <w:p w:rsidR="00F97237" w:rsidRDefault="00F97237" w:rsidP="00F97237">
      <w:pPr>
        <w:tabs>
          <w:tab w:val="left" w:pos="3976"/>
        </w:tabs>
        <w:spacing w:after="0" w:line="240" w:lineRule="auto"/>
        <w:jc w:val="center"/>
      </w:pPr>
      <w:r>
        <w:t>§3</w:t>
      </w:r>
    </w:p>
    <w:p w:rsidR="00F97237" w:rsidRDefault="00F97237" w:rsidP="00F97237">
      <w:pPr>
        <w:spacing w:after="0" w:line="240" w:lineRule="auto"/>
      </w:pPr>
      <w:r>
        <w:t xml:space="preserve">   Zamawiając</w:t>
      </w:r>
      <w:r w:rsidR="00030777">
        <w:t>y  zobowiązuje  się  do  dokon</w:t>
      </w:r>
      <w:r>
        <w:t xml:space="preserve">ania  płatności  do  21  dni  od  otrzymania   faktury, </w:t>
      </w:r>
    </w:p>
    <w:p w:rsidR="00F97237" w:rsidRDefault="00F97237" w:rsidP="00F97237">
      <w:pPr>
        <w:spacing w:after="0" w:line="240" w:lineRule="auto"/>
      </w:pPr>
      <w:r>
        <w:t xml:space="preserve">   płatny przelewem na konto Wykonawcy.</w:t>
      </w:r>
    </w:p>
    <w:p w:rsidR="00F97237" w:rsidRDefault="00F97237" w:rsidP="00F97237">
      <w:pPr>
        <w:spacing w:after="0" w:line="240" w:lineRule="auto"/>
        <w:jc w:val="center"/>
      </w:pPr>
      <w:r>
        <w:t>§4</w:t>
      </w:r>
    </w:p>
    <w:p w:rsidR="00F97237" w:rsidRDefault="00F97237" w:rsidP="00F97237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</w:pPr>
      <w:r>
        <w:t xml:space="preserve">    W razie wystąpienia istotnej zmiany okoliczności powodującej, że wykonanie umowy  nie leży </w:t>
      </w:r>
    </w:p>
    <w:p w:rsidR="00F97237" w:rsidRDefault="00F97237" w:rsidP="00F97237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</w:pPr>
      <w:r>
        <w:t xml:space="preserve">   w interesie publicznym, czego nie można było przewidzieć w chwili zawarcia  umowy, zamawiający</w:t>
      </w:r>
    </w:p>
    <w:p w:rsidR="00F97237" w:rsidRDefault="00F97237" w:rsidP="00F97237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</w:pPr>
      <w:r>
        <w:t xml:space="preserve">   może odstąpić od umowy w terminie miesiąca od powzięcia wiadomości  o  powyższych </w:t>
      </w:r>
    </w:p>
    <w:p w:rsidR="00F97237" w:rsidRDefault="00F97237" w:rsidP="00F97237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</w:pPr>
      <w:r>
        <w:t xml:space="preserve">   okolicznościach.                                                    </w:t>
      </w:r>
    </w:p>
    <w:p w:rsidR="00F97237" w:rsidRDefault="00F97237" w:rsidP="00F97237">
      <w:pPr>
        <w:tabs>
          <w:tab w:val="left" w:pos="360"/>
          <w:tab w:val="left" w:pos="4118"/>
          <w:tab w:val="left" w:pos="4260"/>
        </w:tabs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t>§5</w:t>
      </w:r>
    </w:p>
    <w:p w:rsidR="00F97237" w:rsidRDefault="00F97237" w:rsidP="00F97237">
      <w:pPr>
        <w:pStyle w:val="Nagwek"/>
        <w:tabs>
          <w:tab w:val="left" w:pos="142"/>
          <w:tab w:val="left" w:pos="4118"/>
          <w:tab w:val="left" w:pos="4260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Umowę zawiera się na czas określony od dnia</w:t>
      </w:r>
      <w:r w:rsidR="00C06F4A">
        <w:rPr>
          <w:rFonts w:asciiTheme="minorHAnsi" w:hAnsiTheme="minorHAnsi"/>
          <w:b/>
          <w:sz w:val="22"/>
          <w:szCs w:val="22"/>
        </w:rPr>
        <w:t xml:space="preserve"> </w:t>
      </w:r>
      <w:r w:rsidR="00522D74">
        <w:rPr>
          <w:rFonts w:asciiTheme="minorHAnsi" w:hAnsiTheme="minorHAnsi"/>
          <w:b/>
          <w:sz w:val="22"/>
          <w:szCs w:val="22"/>
        </w:rPr>
        <w:t>…………………………..</w:t>
      </w:r>
      <w:r w:rsidR="00C06F4A">
        <w:rPr>
          <w:rFonts w:asciiTheme="minorHAnsi" w:hAnsiTheme="minorHAnsi"/>
          <w:b/>
          <w:sz w:val="22"/>
          <w:szCs w:val="22"/>
        </w:rPr>
        <w:t xml:space="preserve">r. </w:t>
      </w:r>
      <w:r w:rsidRPr="00C46D60">
        <w:rPr>
          <w:rFonts w:asciiTheme="minorHAnsi" w:hAnsiTheme="minorHAnsi"/>
          <w:b/>
          <w:sz w:val="22"/>
          <w:szCs w:val="22"/>
        </w:rPr>
        <w:t xml:space="preserve">do dnia </w:t>
      </w:r>
      <w:r w:rsidR="006D0715">
        <w:rPr>
          <w:rFonts w:asciiTheme="minorHAnsi" w:hAnsiTheme="minorHAnsi"/>
          <w:b/>
          <w:sz w:val="22"/>
          <w:szCs w:val="22"/>
        </w:rPr>
        <w:t>17</w:t>
      </w:r>
      <w:r w:rsidRPr="00C46D60">
        <w:rPr>
          <w:rFonts w:asciiTheme="minorHAnsi" w:hAnsiTheme="minorHAnsi"/>
          <w:b/>
          <w:sz w:val="22"/>
          <w:szCs w:val="22"/>
        </w:rPr>
        <w:t>.</w:t>
      </w:r>
      <w:r w:rsidR="00522D74">
        <w:rPr>
          <w:rFonts w:asciiTheme="minorHAnsi" w:hAnsiTheme="minorHAnsi"/>
          <w:b/>
          <w:sz w:val="22"/>
          <w:szCs w:val="22"/>
        </w:rPr>
        <w:t>06</w:t>
      </w:r>
      <w:r w:rsidRPr="00C46D60">
        <w:rPr>
          <w:rFonts w:asciiTheme="minorHAnsi" w:hAnsiTheme="minorHAnsi"/>
          <w:b/>
          <w:sz w:val="22"/>
          <w:szCs w:val="22"/>
        </w:rPr>
        <w:t>.201</w:t>
      </w:r>
      <w:r w:rsidR="00522D74">
        <w:rPr>
          <w:rFonts w:asciiTheme="minorHAnsi" w:hAnsiTheme="minorHAnsi"/>
          <w:b/>
          <w:sz w:val="22"/>
          <w:szCs w:val="22"/>
        </w:rPr>
        <w:t>8</w:t>
      </w:r>
      <w:r w:rsidRPr="00C46D60">
        <w:rPr>
          <w:rFonts w:asciiTheme="minorHAnsi" w:hAnsiTheme="minorHAnsi"/>
          <w:b/>
          <w:sz w:val="22"/>
          <w:szCs w:val="22"/>
        </w:rPr>
        <w:t xml:space="preserve"> roku</w:t>
      </w:r>
      <w:r>
        <w:rPr>
          <w:rFonts w:asciiTheme="minorHAnsi" w:hAnsiTheme="minorHAnsi"/>
          <w:sz w:val="22"/>
          <w:szCs w:val="22"/>
        </w:rPr>
        <w:t>.</w:t>
      </w:r>
    </w:p>
    <w:p w:rsidR="00F97237" w:rsidRDefault="00F97237" w:rsidP="00F97237">
      <w:pPr>
        <w:pStyle w:val="Nagwek"/>
        <w:tabs>
          <w:tab w:val="left" w:pos="708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</w:p>
    <w:p w:rsidR="00F97237" w:rsidRDefault="00F97237" w:rsidP="00F97237">
      <w:pPr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t>§6</w:t>
      </w:r>
    </w:p>
    <w:p w:rsidR="00F97237" w:rsidRDefault="00F97237" w:rsidP="00F97237">
      <w:pPr>
        <w:pStyle w:val="Nagwek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 sprawach nieuregulowanych umową mają zastosowanie przepisy Kodeksu  Cywilnego . </w:t>
      </w:r>
    </w:p>
    <w:p w:rsidR="00F97237" w:rsidRDefault="00F97237" w:rsidP="00F97237">
      <w:pPr>
        <w:pStyle w:val="Nagwek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F97237" w:rsidRDefault="00F97237" w:rsidP="00F97237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right="-234"/>
      </w:pPr>
      <w:r>
        <w:t xml:space="preserve">                                                                                          §7</w:t>
      </w:r>
    </w:p>
    <w:p w:rsidR="00F97237" w:rsidRDefault="00F97237" w:rsidP="00F97237">
      <w:pPr>
        <w:pStyle w:val="Nagwek"/>
        <w:tabs>
          <w:tab w:val="left" w:pos="360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Wszelkie mogące wyniknąć w przyszłości spory na tle wykonania umowy rozstrzygać  będzie właściwy sąd.      </w:t>
      </w:r>
    </w:p>
    <w:p w:rsidR="00F97237" w:rsidRDefault="00F97237" w:rsidP="00F97237">
      <w:pPr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t>§8</w:t>
      </w:r>
    </w:p>
    <w:p w:rsidR="00F97237" w:rsidRDefault="00F97237" w:rsidP="00F97237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</w:pPr>
      <w:r>
        <w:t xml:space="preserve">  Umowę oraz załącznik sporządzono w trzech jednobrzmiących egzemplarzach, dwa dla </w:t>
      </w:r>
    </w:p>
    <w:p w:rsidR="00F97237" w:rsidRDefault="00F97237" w:rsidP="00F97237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</w:pPr>
      <w:r>
        <w:t xml:space="preserve">  Zamawiającego, jeden dla Wykonawcy.</w:t>
      </w:r>
    </w:p>
    <w:p w:rsidR="00F97237" w:rsidRDefault="00F97237" w:rsidP="00F97237">
      <w:pPr>
        <w:overflowPunct w:val="0"/>
        <w:autoSpaceDE w:val="0"/>
        <w:autoSpaceDN w:val="0"/>
        <w:adjustRightInd w:val="0"/>
        <w:spacing w:after="0" w:line="240" w:lineRule="auto"/>
      </w:pPr>
      <w:r>
        <w:t xml:space="preserve">      </w:t>
      </w:r>
    </w:p>
    <w:p w:rsidR="00F97237" w:rsidRDefault="00F97237" w:rsidP="00F97237">
      <w:pPr>
        <w:overflowPunct w:val="0"/>
        <w:autoSpaceDE w:val="0"/>
        <w:autoSpaceDN w:val="0"/>
        <w:adjustRightInd w:val="0"/>
        <w:spacing w:after="0" w:line="240" w:lineRule="auto"/>
      </w:pPr>
    </w:p>
    <w:p w:rsidR="00F97237" w:rsidRDefault="00F97237" w:rsidP="00F97237">
      <w:pPr>
        <w:overflowPunct w:val="0"/>
        <w:autoSpaceDE w:val="0"/>
        <w:autoSpaceDN w:val="0"/>
        <w:adjustRightInd w:val="0"/>
        <w:spacing w:after="0" w:line="240" w:lineRule="auto"/>
      </w:pPr>
    </w:p>
    <w:p w:rsidR="00030777" w:rsidRDefault="00030777" w:rsidP="00F97237">
      <w:pPr>
        <w:overflowPunct w:val="0"/>
        <w:autoSpaceDE w:val="0"/>
        <w:autoSpaceDN w:val="0"/>
        <w:adjustRightInd w:val="0"/>
        <w:spacing w:after="0" w:line="240" w:lineRule="auto"/>
      </w:pPr>
    </w:p>
    <w:p w:rsidR="00030777" w:rsidRDefault="00030777" w:rsidP="00F97237">
      <w:pPr>
        <w:overflowPunct w:val="0"/>
        <w:autoSpaceDE w:val="0"/>
        <w:autoSpaceDN w:val="0"/>
        <w:adjustRightInd w:val="0"/>
        <w:spacing w:after="0" w:line="240" w:lineRule="auto"/>
      </w:pPr>
    </w:p>
    <w:p w:rsidR="00591191" w:rsidRDefault="00F97237" w:rsidP="00F97237">
      <w:pPr>
        <w:overflowPunct w:val="0"/>
        <w:autoSpaceDE w:val="0"/>
        <w:autoSpaceDN w:val="0"/>
        <w:adjustRightInd w:val="0"/>
        <w:spacing w:after="0" w:line="240" w:lineRule="auto"/>
      </w:pPr>
      <w:r>
        <w:t xml:space="preserve">     Wykonawca                                                                                       Zamawiający</w:t>
      </w:r>
    </w:p>
    <w:p w:rsidR="00645DF2" w:rsidRDefault="00645DF2" w:rsidP="00F97237">
      <w:pPr>
        <w:overflowPunct w:val="0"/>
        <w:autoSpaceDE w:val="0"/>
        <w:autoSpaceDN w:val="0"/>
        <w:adjustRightInd w:val="0"/>
        <w:spacing w:after="0" w:line="240" w:lineRule="auto"/>
      </w:pPr>
    </w:p>
    <w:p w:rsidR="00645DF2" w:rsidRDefault="00645DF2" w:rsidP="00F97237">
      <w:pPr>
        <w:overflowPunct w:val="0"/>
        <w:autoSpaceDE w:val="0"/>
        <w:autoSpaceDN w:val="0"/>
        <w:adjustRightInd w:val="0"/>
        <w:spacing w:after="0" w:line="240" w:lineRule="auto"/>
      </w:pPr>
    </w:p>
    <w:p w:rsidR="00645DF2" w:rsidRDefault="00645DF2" w:rsidP="00F97237">
      <w:pPr>
        <w:overflowPunct w:val="0"/>
        <w:autoSpaceDE w:val="0"/>
        <w:autoSpaceDN w:val="0"/>
        <w:adjustRightInd w:val="0"/>
        <w:spacing w:after="0" w:line="240" w:lineRule="auto"/>
      </w:pPr>
    </w:p>
    <w:p w:rsidR="00645DF2" w:rsidRDefault="00645DF2" w:rsidP="00F97237">
      <w:pPr>
        <w:overflowPunct w:val="0"/>
        <w:autoSpaceDE w:val="0"/>
        <w:autoSpaceDN w:val="0"/>
        <w:adjustRightInd w:val="0"/>
        <w:spacing w:after="0" w:line="240" w:lineRule="auto"/>
      </w:pPr>
    </w:p>
    <w:sectPr w:rsidR="00645DF2" w:rsidSect="00645DF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53B2"/>
    <w:multiLevelType w:val="hybridMultilevel"/>
    <w:tmpl w:val="31C6D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163B"/>
    <w:multiLevelType w:val="hybridMultilevel"/>
    <w:tmpl w:val="1910E74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07E8A"/>
    <w:multiLevelType w:val="hybridMultilevel"/>
    <w:tmpl w:val="17405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67816"/>
    <w:multiLevelType w:val="hybridMultilevel"/>
    <w:tmpl w:val="62944EF2"/>
    <w:lvl w:ilvl="0" w:tplc="40625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F764A"/>
    <w:multiLevelType w:val="hybridMultilevel"/>
    <w:tmpl w:val="007864EC"/>
    <w:lvl w:ilvl="0" w:tplc="90EC5B6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237"/>
    <w:rsid w:val="00030777"/>
    <w:rsid w:val="000B38B6"/>
    <w:rsid w:val="000D4A61"/>
    <w:rsid w:val="000F4176"/>
    <w:rsid w:val="00195603"/>
    <w:rsid w:val="001E2FFB"/>
    <w:rsid w:val="002618D3"/>
    <w:rsid w:val="002E04A0"/>
    <w:rsid w:val="002E6806"/>
    <w:rsid w:val="00461C0D"/>
    <w:rsid w:val="004932F2"/>
    <w:rsid w:val="004F2EA6"/>
    <w:rsid w:val="004F6D3F"/>
    <w:rsid w:val="00517DB2"/>
    <w:rsid w:val="00522D74"/>
    <w:rsid w:val="005515FD"/>
    <w:rsid w:val="00591191"/>
    <w:rsid w:val="005A5F80"/>
    <w:rsid w:val="00645DF2"/>
    <w:rsid w:val="00691F37"/>
    <w:rsid w:val="006B03E4"/>
    <w:rsid w:val="006D0715"/>
    <w:rsid w:val="006E229F"/>
    <w:rsid w:val="00725EEA"/>
    <w:rsid w:val="008A754C"/>
    <w:rsid w:val="00A40CAD"/>
    <w:rsid w:val="00A672E5"/>
    <w:rsid w:val="00B00465"/>
    <w:rsid w:val="00B17B68"/>
    <w:rsid w:val="00C06F4A"/>
    <w:rsid w:val="00C46D60"/>
    <w:rsid w:val="00D16B2E"/>
    <w:rsid w:val="00D77B27"/>
    <w:rsid w:val="00E13573"/>
    <w:rsid w:val="00E47B99"/>
    <w:rsid w:val="00E52342"/>
    <w:rsid w:val="00E62799"/>
    <w:rsid w:val="00ED3B48"/>
    <w:rsid w:val="00F66785"/>
    <w:rsid w:val="00F9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2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9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F972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7237"/>
    <w:pPr>
      <w:spacing w:after="0" w:line="240" w:lineRule="auto"/>
    </w:pPr>
    <w:rPr>
      <w:rFonts w:eastAsiaTheme="minorEastAsia"/>
      <w:lang w:eastAsia="pl-PL"/>
    </w:rPr>
  </w:style>
  <w:style w:type="character" w:styleId="Tytuksiki">
    <w:name w:val="Book Title"/>
    <w:basedOn w:val="Domylnaczcionkaakapitu"/>
    <w:uiPriority w:val="33"/>
    <w:qFormat/>
    <w:rsid w:val="00F97237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517DB2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645D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5D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645DF2"/>
    <w:pPr>
      <w:overflowPunct w:val="0"/>
      <w:autoSpaceDE w:val="0"/>
      <w:autoSpaceDN w:val="0"/>
      <w:adjustRightInd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26</cp:revision>
  <cp:lastPrinted>2018-04-24T10:52:00Z</cp:lastPrinted>
  <dcterms:created xsi:type="dcterms:W3CDTF">2017-09-07T12:46:00Z</dcterms:created>
  <dcterms:modified xsi:type="dcterms:W3CDTF">2018-04-25T07:28:00Z</dcterms:modified>
</cp:coreProperties>
</file>